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2F" w:rsidRDefault="00B91B2F" w:rsidP="00B91B2F">
      <w:pPr>
        <w:shd w:val="clear" w:color="auto" w:fill="FFFFFF"/>
        <w:spacing w:after="0" w:line="240" w:lineRule="auto"/>
        <w:ind w:right="724" w:firstLine="720"/>
        <w:textAlignment w:val="baseline"/>
        <w:rPr>
          <w:rFonts w:ascii="Times New Roman" w:eastAsia="Times New Roman" w:hAnsi="Times New Roman" w:cs="Times New Roman"/>
          <w:bCs/>
          <w:i/>
          <w:u w:val="single"/>
          <w:lang w:val="ru-RU"/>
        </w:rPr>
      </w:pPr>
      <w:r w:rsidRPr="00B91B2F">
        <w:rPr>
          <w:rFonts w:ascii="Times New Roman" w:eastAsia="Times New Roman" w:hAnsi="Times New Roman" w:cs="Times New Roman"/>
          <w:bCs/>
          <w:i/>
          <w:u w:val="single"/>
          <w:lang w:val="ru-RU"/>
        </w:rPr>
        <w:t>Международный фонд защиты свободы слова «Адил соз»</w:t>
      </w:r>
    </w:p>
    <w:p w:rsidR="001853D4" w:rsidRDefault="001853D4" w:rsidP="001853D4">
      <w:pPr>
        <w:shd w:val="clear" w:color="auto" w:fill="FFFFFF"/>
        <w:spacing w:after="0" w:line="240" w:lineRule="auto"/>
        <w:ind w:right="724" w:firstLine="720"/>
        <w:textAlignment w:val="baseline"/>
        <w:rPr>
          <w:rFonts w:ascii="Times New Roman" w:eastAsia="Times New Roman" w:hAnsi="Times New Roman" w:cs="Times New Roman"/>
          <w:b/>
          <w:bCs/>
          <w:lang w:val="ru-RU"/>
        </w:rPr>
      </w:pPr>
      <w:bookmarkStart w:id="0" w:name="_GoBack"/>
      <w:bookmarkEnd w:id="0"/>
    </w:p>
    <w:p w:rsidR="00B91B2F" w:rsidRDefault="00B91B2F" w:rsidP="00B91B2F">
      <w:pPr>
        <w:shd w:val="clear" w:color="auto" w:fill="FFFFFF"/>
        <w:spacing w:after="0" w:line="240" w:lineRule="auto"/>
        <w:ind w:right="724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30447" w:rsidRDefault="00BE3559" w:rsidP="00B91B2F">
      <w:pPr>
        <w:shd w:val="clear" w:color="auto" w:fill="FFFFFF"/>
        <w:spacing w:after="0" w:line="240" w:lineRule="auto"/>
        <w:ind w:right="724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ru-RU"/>
        </w:rPr>
      </w:pPr>
      <w:r w:rsidRPr="00CF36D3">
        <w:rPr>
          <w:rFonts w:ascii="Times New Roman" w:eastAsia="Times New Roman" w:hAnsi="Times New Roman" w:cs="Times New Roman"/>
          <w:b/>
          <w:bCs/>
          <w:lang w:val="ru-RU"/>
        </w:rPr>
        <w:t>Анализ действующего Закона Республики Казахстан от 23 июля 1999 года № 451-</w:t>
      </w:r>
      <w:r w:rsidRPr="00CF36D3">
        <w:rPr>
          <w:rFonts w:ascii="Times New Roman" w:eastAsia="Times New Roman" w:hAnsi="Times New Roman" w:cs="Times New Roman"/>
          <w:b/>
          <w:bCs/>
        </w:rPr>
        <w:t>I</w:t>
      </w:r>
      <w:r w:rsidRPr="00CF36D3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:rsidR="00BE3559" w:rsidRPr="00CF36D3" w:rsidRDefault="00BE3559" w:rsidP="00B91B2F">
      <w:pPr>
        <w:shd w:val="clear" w:color="auto" w:fill="FFFFFF"/>
        <w:spacing w:after="0" w:line="240" w:lineRule="auto"/>
        <w:ind w:right="724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ru-RU"/>
        </w:rPr>
      </w:pPr>
      <w:r w:rsidRPr="00CF36D3">
        <w:rPr>
          <w:rFonts w:ascii="Times New Roman" w:eastAsia="Times New Roman" w:hAnsi="Times New Roman" w:cs="Times New Roman"/>
          <w:b/>
          <w:bCs/>
          <w:lang w:val="ru-RU"/>
        </w:rPr>
        <w:t>«О средствах массовой информации»</w:t>
      </w:r>
    </w:p>
    <w:p w:rsidR="00BE3559" w:rsidRPr="00CF36D3" w:rsidRDefault="00BE3559" w:rsidP="00B91B2F">
      <w:pPr>
        <w:shd w:val="clear" w:color="auto" w:fill="FFFFFF"/>
        <w:spacing w:after="0" w:line="240" w:lineRule="auto"/>
        <w:ind w:right="724" w:firstLine="720"/>
        <w:jc w:val="left"/>
        <w:textAlignment w:val="baseline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E3559" w:rsidRPr="00CF36D3" w:rsidRDefault="00582F9C" w:rsidP="00B91B2F">
      <w:pPr>
        <w:shd w:val="clear" w:color="auto" w:fill="FFFFFF"/>
        <w:spacing w:after="0" w:line="240" w:lineRule="auto"/>
        <w:ind w:right="724" w:firstLine="720"/>
        <w:jc w:val="left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ru-RU"/>
        </w:rPr>
      </w:pPr>
      <w:r w:rsidRPr="00CF36D3">
        <w:rPr>
          <w:rFonts w:ascii="Times New Roman" w:eastAsia="Times New Roman" w:hAnsi="Times New Roman" w:cs="Times New Roman"/>
          <w:b/>
          <w:bCs/>
          <w:u w:val="single"/>
          <w:lang w:val="ru-RU"/>
        </w:rPr>
        <w:t>Статистика</w:t>
      </w:r>
    </w:p>
    <w:p w:rsidR="00582F9C" w:rsidRPr="00CF36D3" w:rsidRDefault="00582F9C" w:rsidP="00B91B2F">
      <w:pPr>
        <w:shd w:val="clear" w:color="auto" w:fill="FFFFFF"/>
        <w:spacing w:after="0" w:line="240" w:lineRule="auto"/>
        <w:ind w:right="724" w:firstLine="720"/>
        <w:jc w:val="left"/>
        <w:textAlignment w:val="baseline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4633C" w:rsidRPr="00CF36D3" w:rsidRDefault="00AD42CE" w:rsidP="00B91B2F">
      <w:pPr>
        <w:shd w:val="clear" w:color="auto" w:fill="FFFFFF"/>
        <w:spacing w:after="0" w:line="240" w:lineRule="auto"/>
        <w:ind w:right="724" w:firstLine="720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  <w:bCs/>
          <w:lang w:val="ru-RU"/>
        </w:rPr>
        <w:t>В</w:t>
      </w:r>
      <w:r w:rsidR="00D4633C" w:rsidRPr="00CF36D3">
        <w:rPr>
          <w:rFonts w:ascii="Times New Roman" w:eastAsia="Times New Roman" w:hAnsi="Times New Roman" w:cs="Times New Roman"/>
          <w:bCs/>
          <w:lang w:val="ru-RU"/>
        </w:rPr>
        <w:t xml:space="preserve"> Закон Республики Казахстан от 23 июля 1999 года № 451-</w:t>
      </w:r>
      <w:r w:rsidR="00D4633C" w:rsidRPr="00CF36D3">
        <w:rPr>
          <w:rFonts w:ascii="Times New Roman" w:eastAsia="Times New Roman" w:hAnsi="Times New Roman" w:cs="Times New Roman"/>
          <w:bCs/>
        </w:rPr>
        <w:t>I</w:t>
      </w:r>
      <w:r w:rsidR="00D4633C" w:rsidRPr="00CF36D3">
        <w:rPr>
          <w:rFonts w:ascii="Times New Roman" w:eastAsia="Times New Roman" w:hAnsi="Times New Roman" w:cs="Times New Roman"/>
          <w:bCs/>
          <w:lang w:val="ru-RU"/>
        </w:rPr>
        <w:t xml:space="preserve"> «О средствах массовой информации» изменения </w:t>
      </w:r>
      <w:r w:rsidR="00BE3559" w:rsidRPr="00CF36D3">
        <w:rPr>
          <w:rFonts w:ascii="Times New Roman" w:eastAsia="Times New Roman" w:hAnsi="Times New Roman" w:cs="Times New Roman"/>
          <w:bCs/>
          <w:lang w:val="ru-RU"/>
        </w:rPr>
        <w:t xml:space="preserve">вносились </w:t>
      </w:r>
      <w:r w:rsidR="00D4633C" w:rsidRPr="00CF36D3">
        <w:rPr>
          <w:rFonts w:ascii="Times New Roman" w:eastAsia="Times New Roman" w:hAnsi="Times New Roman" w:cs="Times New Roman"/>
          <w:bCs/>
          <w:lang w:val="ru-RU"/>
        </w:rPr>
        <w:t>27 раз:</w:t>
      </w:r>
    </w:p>
    <w:bookmarkStart w:id="1" w:name="SUB1000006677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=1000006677"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1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03.05.2001 г. № 181-</w:t>
      </w:r>
      <w:r w:rsidR="00D4633C" w:rsidRPr="00CF36D3">
        <w:rPr>
          <w:rFonts w:ascii="Times New Roman" w:eastAsia="Times New Roman" w:hAnsi="Times New Roman" w:cs="Times New Roman"/>
        </w:rPr>
        <w:t>II</w:t>
      </w:r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; </w:t>
      </w:r>
    </w:p>
    <w:bookmarkStart w:id="2" w:name="SUB1000279948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=1000279948"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2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19.12.03 г. № 509-</w:t>
      </w:r>
      <w:r w:rsidR="00D4633C" w:rsidRPr="00CF36D3">
        <w:rPr>
          <w:rFonts w:ascii="Times New Roman" w:eastAsia="Times New Roman" w:hAnsi="Times New Roman" w:cs="Times New Roman"/>
        </w:rPr>
        <w:t>II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3" w:name="SUB1000355016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=1000355016"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3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08.07.05 г. № 67-</w:t>
      </w:r>
      <w:r w:rsidR="00D4633C" w:rsidRPr="00CF36D3">
        <w:rPr>
          <w:rFonts w:ascii="Times New Roman" w:eastAsia="Times New Roman" w:hAnsi="Times New Roman" w:cs="Times New Roman"/>
        </w:rPr>
        <w:t>III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4" w:name="SUB1000423959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=1000423959"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4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10.01.06 г. № 116-</w:t>
      </w:r>
      <w:r w:rsidR="00D4633C" w:rsidRPr="00CF36D3">
        <w:rPr>
          <w:rFonts w:ascii="Times New Roman" w:eastAsia="Times New Roman" w:hAnsi="Times New Roman" w:cs="Times New Roman"/>
        </w:rPr>
        <w:t>III</w:t>
      </w:r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; </w:t>
      </w:r>
      <w:bookmarkStart w:id="5" w:name="SUB1000439936"/>
    </w:p>
    <w:p w:rsidR="00D4633C" w:rsidRPr="00CF36D3" w:rsidRDefault="00E00AA9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hyperlink r:id="rId7" w:tgtFrame="_parent" w:history="1">
        <w:r w:rsidR="00D4633C" w:rsidRPr="00CF36D3">
          <w:rPr>
            <w:rFonts w:ascii="Times New Roman" w:eastAsia="Times New Roman" w:hAnsi="Times New Roman" w:cs="Times New Roman"/>
            <w:lang w:val="ru-RU"/>
          </w:rPr>
          <w:t>Законом</w:t>
        </w:r>
      </w:hyperlink>
      <w:bookmarkEnd w:id="5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31.01.06 г. № 125-</w:t>
      </w:r>
      <w:r w:rsidR="00D4633C" w:rsidRPr="00CF36D3">
        <w:rPr>
          <w:rFonts w:ascii="Times New Roman" w:eastAsia="Times New Roman" w:hAnsi="Times New Roman" w:cs="Times New Roman"/>
        </w:rPr>
        <w:t>III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6" w:name="SUB1000501786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=1000501786"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6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05.07.06 г. № 156-</w:t>
      </w:r>
      <w:r w:rsidR="00D4633C" w:rsidRPr="00CF36D3">
        <w:rPr>
          <w:rFonts w:ascii="Times New Roman" w:eastAsia="Times New Roman" w:hAnsi="Times New Roman" w:cs="Times New Roman"/>
        </w:rPr>
        <w:t>III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7" w:name="SUB1000634958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=1000634958"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7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19.06.07 г. № 264-</w:t>
      </w:r>
      <w:r w:rsidR="00D4633C" w:rsidRPr="00CF36D3">
        <w:rPr>
          <w:rFonts w:ascii="Times New Roman" w:eastAsia="Times New Roman" w:hAnsi="Times New Roman" w:cs="Times New Roman"/>
        </w:rPr>
        <w:t>III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8" w:name="SUB1000959330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=1000959330"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8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06.02.09 г. № 123-</w:t>
      </w:r>
      <w:r w:rsidR="00D4633C" w:rsidRPr="00CF36D3">
        <w:rPr>
          <w:rFonts w:ascii="Times New Roman" w:eastAsia="Times New Roman" w:hAnsi="Times New Roman" w:cs="Times New Roman"/>
        </w:rPr>
        <w:t>IV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9" w:name="SUB1001100500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=1001100500"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9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10.07.09 г. № 178-</w:t>
      </w:r>
      <w:r w:rsidR="00D4633C" w:rsidRPr="00CF36D3">
        <w:rPr>
          <w:rFonts w:ascii="Times New Roman" w:eastAsia="Times New Roman" w:hAnsi="Times New Roman" w:cs="Times New Roman"/>
        </w:rPr>
        <w:t>IV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10" w:name="SUB1001381128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=1001381128"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10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19.03.10 г. № 258-</w:t>
      </w:r>
      <w:r w:rsidR="00D4633C" w:rsidRPr="00CF36D3">
        <w:rPr>
          <w:rFonts w:ascii="Times New Roman" w:eastAsia="Times New Roman" w:hAnsi="Times New Roman" w:cs="Times New Roman"/>
        </w:rPr>
        <w:t>IV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11" w:name="SUB1001683953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=1001683953"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11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23.11.10 г. № 354-</w:t>
      </w:r>
      <w:r w:rsidR="00D4633C" w:rsidRPr="00CF36D3">
        <w:rPr>
          <w:rFonts w:ascii="Times New Roman" w:eastAsia="Times New Roman" w:hAnsi="Times New Roman" w:cs="Times New Roman"/>
        </w:rPr>
        <w:t>IV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12" w:name="SUB1001788817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=1001788817"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3аконом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12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06.01.11 г. № 378-</w:t>
      </w:r>
      <w:r w:rsidR="00D4633C" w:rsidRPr="00CF36D3">
        <w:rPr>
          <w:rFonts w:ascii="Times New Roman" w:eastAsia="Times New Roman" w:hAnsi="Times New Roman" w:cs="Times New Roman"/>
        </w:rPr>
        <w:t>IV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13" w:name="SUB1002099939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=1002099939"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13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05.07.11 г. № 452-</w:t>
      </w:r>
      <w:r w:rsidR="00D4633C" w:rsidRPr="00CF36D3">
        <w:rPr>
          <w:rFonts w:ascii="Times New Roman" w:eastAsia="Times New Roman" w:hAnsi="Times New Roman" w:cs="Times New Roman"/>
        </w:rPr>
        <w:t>IV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14" w:name="SUB1002235418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=1002235418"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14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12.01.12 г. № 537-</w:t>
      </w:r>
      <w:r w:rsidR="00D4633C" w:rsidRPr="00CF36D3">
        <w:rPr>
          <w:rFonts w:ascii="Times New Roman" w:eastAsia="Times New Roman" w:hAnsi="Times New Roman" w:cs="Times New Roman"/>
        </w:rPr>
        <w:t>IV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15" w:name="SUB1002266540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=1002266540"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15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18.01.12 г. № 546-</w:t>
      </w:r>
      <w:r w:rsidR="00D4633C" w:rsidRPr="00CF36D3">
        <w:rPr>
          <w:rFonts w:ascii="Times New Roman" w:eastAsia="Times New Roman" w:hAnsi="Times New Roman" w:cs="Times New Roman"/>
        </w:rPr>
        <w:t>IV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16" w:name="SUB1002544014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=1002544014"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16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10.07.12 г. № 36-</w:t>
      </w:r>
      <w:r w:rsidR="00D4633C" w:rsidRPr="00CF36D3">
        <w:rPr>
          <w:rFonts w:ascii="Times New Roman" w:eastAsia="Times New Roman" w:hAnsi="Times New Roman" w:cs="Times New Roman"/>
        </w:rPr>
        <w:t>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17" w:name="SUB1002734462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=1002734462"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17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08.01.13 г. № 63-</w:t>
      </w:r>
      <w:r w:rsidR="00D4633C" w:rsidRPr="00CF36D3">
        <w:rPr>
          <w:rFonts w:ascii="Times New Roman" w:eastAsia="Times New Roman" w:hAnsi="Times New Roman" w:cs="Times New Roman"/>
        </w:rPr>
        <w:t>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18" w:name="SUB1003546666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=1003546666"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18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21.06.13 г. № 106-</w:t>
      </w:r>
      <w:r w:rsidR="00D4633C" w:rsidRPr="00CF36D3">
        <w:rPr>
          <w:rFonts w:ascii="Times New Roman" w:eastAsia="Times New Roman" w:hAnsi="Times New Roman" w:cs="Times New Roman"/>
        </w:rPr>
        <w:t>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19" w:name="SUB1003589601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=1003589601"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19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03.07.13 г. № 124-</w:t>
      </w:r>
      <w:r w:rsidR="00D4633C" w:rsidRPr="00CF36D3">
        <w:rPr>
          <w:rFonts w:ascii="Times New Roman" w:eastAsia="Times New Roman" w:hAnsi="Times New Roman" w:cs="Times New Roman"/>
        </w:rPr>
        <w:t>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20" w:name="SUB1003847773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=1003847773"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20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17.01.14 г. № 166-</w:t>
      </w:r>
      <w:r w:rsidR="00D4633C" w:rsidRPr="00CF36D3">
        <w:rPr>
          <w:rFonts w:ascii="Times New Roman" w:eastAsia="Times New Roman" w:hAnsi="Times New Roman" w:cs="Times New Roman"/>
        </w:rPr>
        <w:t>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21" w:name="SUB1004027830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=1004027830"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21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16.05.14 г. № 203-</w:t>
      </w:r>
      <w:r w:rsidR="00D4633C" w:rsidRPr="00CF36D3">
        <w:rPr>
          <w:rFonts w:ascii="Times New Roman" w:eastAsia="Times New Roman" w:hAnsi="Times New Roman" w:cs="Times New Roman"/>
        </w:rPr>
        <w:t>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22" w:name="SUB1004107134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=1004107134"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22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03.07.14 г. № 227-</w:t>
      </w:r>
      <w:r w:rsidR="00D4633C" w:rsidRPr="00CF36D3">
        <w:rPr>
          <w:rFonts w:ascii="Times New Roman" w:eastAsia="Times New Roman" w:hAnsi="Times New Roman" w:cs="Times New Roman"/>
        </w:rPr>
        <w:t>V</w:t>
      </w:r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;</w:t>
      </w:r>
    </w:p>
    <w:bookmarkStart w:id="23" w:name="SUB1004807268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=1004807268"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23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29.10.15 г. № 376-</w:t>
      </w:r>
      <w:r w:rsidR="00D4633C" w:rsidRPr="00CF36D3">
        <w:rPr>
          <w:rFonts w:ascii="Times New Roman" w:eastAsia="Times New Roman" w:hAnsi="Times New Roman" w:cs="Times New Roman"/>
        </w:rPr>
        <w:t>V</w:t>
      </w:r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;</w:t>
      </w:r>
    </w:p>
    <w:bookmarkStart w:id="24" w:name="SUB1004867535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=1004867535"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24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24.11.15 г. № 419-</w:t>
      </w:r>
      <w:r w:rsidR="00D4633C" w:rsidRPr="00CF36D3">
        <w:rPr>
          <w:rFonts w:ascii="Times New Roman" w:eastAsia="Times New Roman" w:hAnsi="Times New Roman" w:cs="Times New Roman"/>
        </w:rPr>
        <w:t>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25" w:name="SUB1005051217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=1005051217"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25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29.03.16 г. № 479-</w:t>
      </w:r>
      <w:r w:rsidR="00D4633C" w:rsidRPr="00CF36D3">
        <w:rPr>
          <w:rFonts w:ascii="Times New Roman" w:eastAsia="Times New Roman" w:hAnsi="Times New Roman" w:cs="Times New Roman"/>
        </w:rPr>
        <w:t>V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26" w:name="SUB1005481466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=1005481466"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26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22.12.16 г. № 28-</w:t>
      </w:r>
      <w:r w:rsidR="00D4633C" w:rsidRPr="00CF36D3">
        <w:rPr>
          <w:rFonts w:ascii="Times New Roman" w:eastAsia="Times New Roman" w:hAnsi="Times New Roman" w:cs="Times New Roman"/>
        </w:rPr>
        <w:t>VI</w:t>
      </w:r>
      <w:r w:rsidR="00D4633C" w:rsidRPr="00CF36D3">
        <w:rPr>
          <w:rFonts w:ascii="Times New Roman" w:eastAsia="Times New Roman" w:hAnsi="Times New Roman" w:cs="Times New Roman"/>
          <w:lang w:val="ru-RU"/>
        </w:rPr>
        <w:t>;</w:t>
      </w:r>
    </w:p>
    <w:bookmarkStart w:id="27" w:name="SUB1005687936"/>
    <w:p w:rsidR="00D4633C" w:rsidRPr="00CF36D3" w:rsidRDefault="00A5489D" w:rsidP="00B91B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24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fldChar w:fldCharType="begin"/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="00D4633C" w:rsidRPr="00CF36D3">
        <w:rPr>
          <w:rFonts w:ascii="Times New Roman" w:eastAsia="Times New Roman" w:hAnsi="Times New Roman" w:cs="Times New Roman"/>
        </w:rPr>
        <w:instrText>HYPERLINK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="00D4633C" w:rsidRPr="00CF36D3">
        <w:rPr>
          <w:rFonts w:ascii="Times New Roman" w:eastAsia="Times New Roman" w:hAnsi="Times New Roman" w:cs="Times New Roman"/>
        </w:rPr>
        <w:instrText>http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://</w:instrText>
      </w:r>
      <w:r w:rsidR="00D4633C" w:rsidRPr="00CF36D3">
        <w:rPr>
          <w:rFonts w:ascii="Times New Roman" w:eastAsia="Times New Roman" w:hAnsi="Times New Roman" w:cs="Times New Roman"/>
        </w:rPr>
        <w:instrText>online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zakon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.</w:instrText>
      </w:r>
      <w:r w:rsidR="00D4633C" w:rsidRPr="00CF36D3">
        <w:rPr>
          <w:rFonts w:ascii="Times New Roman" w:eastAsia="Times New Roman" w:hAnsi="Times New Roman" w:cs="Times New Roman"/>
        </w:rPr>
        <w:instrText>kz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</w:instrText>
      </w:r>
      <w:r w:rsidR="00D4633C" w:rsidRPr="00CF36D3">
        <w:rPr>
          <w:rFonts w:ascii="Times New Roman" w:eastAsia="Times New Roman" w:hAnsi="Times New Roman" w:cs="Times New Roman"/>
        </w:rPr>
        <w:instrText>Document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/?</w:instrText>
      </w:r>
      <w:r w:rsidR="00D4633C" w:rsidRPr="00CF36D3">
        <w:rPr>
          <w:rFonts w:ascii="Times New Roman" w:eastAsia="Times New Roman" w:hAnsi="Times New Roman" w:cs="Times New Roman"/>
        </w:rPr>
        <w:instrText>link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_</w:instrText>
      </w:r>
      <w:r w:rsidR="00D4633C" w:rsidRPr="00CF36D3">
        <w:rPr>
          <w:rFonts w:ascii="Times New Roman" w:eastAsia="Times New Roman" w:hAnsi="Times New Roman" w:cs="Times New Roman"/>
        </w:rPr>
        <w:instrText>id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>=1005687936" \</w:instrText>
      </w:r>
      <w:r w:rsidR="00D4633C" w:rsidRPr="00CF36D3">
        <w:rPr>
          <w:rFonts w:ascii="Times New Roman" w:eastAsia="Times New Roman" w:hAnsi="Times New Roman" w:cs="Times New Roman"/>
        </w:rPr>
        <w:instrText>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 "_</w:instrText>
      </w:r>
      <w:r w:rsidR="00D4633C" w:rsidRPr="00CF36D3">
        <w:rPr>
          <w:rFonts w:ascii="Times New Roman" w:eastAsia="Times New Roman" w:hAnsi="Times New Roman" w:cs="Times New Roman"/>
        </w:rPr>
        <w:instrText>parent</w:instrText>
      </w:r>
      <w:r w:rsidR="00D4633C" w:rsidRPr="00CF36D3">
        <w:rPr>
          <w:rFonts w:ascii="Times New Roman" w:eastAsia="Times New Roman" w:hAnsi="Times New Roman" w:cs="Times New Roman"/>
          <w:lang w:val="ru-RU"/>
        </w:rPr>
        <w:instrText xml:space="preserve">" </w:instrText>
      </w:r>
      <w:r w:rsidRPr="00CF36D3">
        <w:rPr>
          <w:rFonts w:ascii="Times New Roman" w:eastAsia="Times New Roman" w:hAnsi="Times New Roman" w:cs="Times New Roman"/>
        </w:rPr>
        <w:fldChar w:fldCharType="separate"/>
      </w:r>
      <w:r w:rsidR="00D4633C" w:rsidRPr="00CF36D3">
        <w:rPr>
          <w:rFonts w:ascii="Times New Roman" w:eastAsia="Times New Roman" w:hAnsi="Times New Roman" w:cs="Times New Roman"/>
          <w:lang w:val="ru-RU"/>
        </w:rPr>
        <w:t>Законом</w:t>
      </w:r>
      <w:r w:rsidRPr="00CF36D3">
        <w:rPr>
          <w:rFonts w:ascii="Times New Roman" w:eastAsia="Times New Roman" w:hAnsi="Times New Roman" w:cs="Times New Roman"/>
        </w:rPr>
        <w:fldChar w:fldCharType="end"/>
      </w:r>
      <w:bookmarkEnd w:id="27"/>
      <w:r w:rsidR="00D4633C" w:rsidRPr="00CF36D3">
        <w:rPr>
          <w:rFonts w:ascii="Times New Roman" w:eastAsia="Times New Roman" w:hAnsi="Times New Roman" w:cs="Times New Roman"/>
          <w:lang w:val="ru-RU"/>
        </w:rPr>
        <w:t xml:space="preserve"> РК от 05.05.17 г. № 60-</w:t>
      </w:r>
      <w:r w:rsidR="00D4633C" w:rsidRPr="00CF36D3">
        <w:rPr>
          <w:rFonts w:ascii="Times New Roman" w:eastAsia="Times New Roman" w:hAnsi="Times New Roman" w:cs="Times New Roman"/>
        </w:rPr>
        <w:t>VI</w:t>
      </w:r>
      <w:r w:rsidR="00D4633C" w:rsidRPr="00CF36D3">
        <w:rPr>
          <w:rFonts w:ascii="Times New Roman" w:eastAsia="Times New Roman" w:hAnsi="Times New Roman" w:cs="Times New Roman"/>
          <w:lang w:val="ru-RU"/>
        </w:rPr>
        <w:t>.</w:t>
      </w:r>
    </w:p>
    <w:p w:rsidR="00D4633C" w:rsidRPr="00CF36D3" w:rsidRDefault="00D4633C" w:rsidP="00B91B2F">
      <w:pPr>
        <w:shd w:val="clear" w:color="auto" w:fill="FFFFFF"/>
        <w:spacing w:after="0" w:line="240" w:lineRule="auto"/>
        <w:ind w:right="724" w:firstLine="720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</w:rPr>
        <w:lastRenderedPageBreak/>
        <w:t> </w:t>
      </w:r>
    </w:p>
    <w:p w:rsidR="00AD42CE" w:rsidRPr="00CF36D3" w:rsidRDefault="00AD42CE" w:rsidP="00B91B2F">
      <w:pPr>
        <w:shd w:val="clear" w:color="auto" w:fill="FFFFFF"/>
        <w:spacing w:after="0" w:line="240" w:lineRule="auto"/>
        <w:ind w:right="724" w:firstLine="720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F36D3">
        <w:rPr>
          <w:rFonts w:ascii="Times New Roman" w:eastAsia="Times New Roman" w:hAnsi="Times New Roman" w:cs="Times New Roman"/>
          <w:lang w:val="ru-RU"/>
        </w:rPr>
        <w:t>В соответствии с ними в действующий закон внесено 78</w:t>
      </w:r>
      <w:r w:rsidR="00582F9C" w:rsidRPr="00CF36D3">
        <w:rPr>
          <w:rFonts w:ascii="Times New Roman" w:eastAsia="Times New Roman" w:hAnsi="Times New Roman" w:cs="Times New Roman"/>
          <w:lang w:val="ru-RU"/>
        </w:rPr>
        <w:t xml:space="preserve"> </w:t>
      </w:r>
      <w:r w:rsidRPr="00CF36D3">
        <w:rPr>
          <w:rFonts w:ascii="Times New Roman" w:eastAsia="Times New Roman" w:hAnsi="Times New Roman" w:cs="Times New Roman"/>
          <w:lang w:val="ru-RU"/>
        </w:rPr>
        <w:t xml:space="preserve">изменений (см. </w:t>
      </w:r>
      <w:hyperlink r:id="rId8" w:anchor="pos=1;-8" w:history="1">
        <w:r w:rsidR="00582F9C" w:rsidRPr="00CF36D3">
          <w:rPr>
            <w:rStyle w:val="a3"/>
            <w:rFonts w:ascii="Times New Roman" w:eastAsia="Times New Roman" w:hAnsi="Times New Roman" w:cs="Times New Roman"/>
            <w:color w:val="auto"/>
            <w:lang w:val="ru-RU"/>
          </w:rPr>
          <w:t>http://online.zakon.kz/Document/?doc_id=1013966#pos=1;-8</w:t>
        </w:r>
      </w:hyperlink>
      <w:r w:rsidR="00230447">
        <w:rPr>
          <w:lang w:val="ru-RU"/>
        </w:rPr>
        <w:t xml:space="preserve"> </w:t>
      </w:r>
      <w:r w:rsidRPr="00CF36D3">
        <w:rPr>
          <w:rFonts w:ascii="Times New Roman" w:eastAsia="Times New Roman" w:hAnsi="Times New Roman" w:cs="Times New Roman"/>
          <w:lang w:val="ru-RU"/>
        </w:rPr>
        <w:t>)</w:t>
      </w:r>
      <w:r w:rsidR="00230447">
        <w:rPr>
          <w:rFonts w:ascii="Times New Roman" w:eastAsia="Times New Roman" w:hAnsi="Times New Roman" w:cs="Times New Roman"/>
          <w:lang w:val="ru-RU"/>
        </w:rPr>
        <w:t>.</w:t>
      </w:r>
    </w:p>
    <w:p w:rsidR="001645BD" w:rsidRPr="00CF36D3" w:rsidRDefault="001645BD" w:rsidP="00B91B2F">
      <w:pPr>
        <w:shd w:val="clear" w:color="auto" w:fill="FFFFFF"/>
        <w:spacing w:after="0" w:line="240" w:lineRule="auto"/>
        <w:ind w:right="724" w:firstLine="720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</w:p>
    <w:p w:rsidR="001645BD" w:rsidRPr="00CF36D3" w:rsidRDefault="001645BD" w:rsidP="00B91B2F">
      <w:pPr>
        <w:shd w:val="clear" w:color="auto" w:fill="FFFFFF"/>
        <w:spacing w:after="0" w:line="240" w:lineRule="auto"/>
        <w:ind w:right="724" w:firstLine="720"/>
        <w:jc w:val="left"/>
        <w:textAlignment w:val="baseline"/>
        <w:rPr>
          <w:rFonts w:ascii="Times New Roman" w:eastAsia="Times New Roman" w:hAnsi="Times New Roman" w:cs="Times New Roman"/>
          <w:b/>
          <w:lang w:val="ru-RU"/>
        </w:rPr>
      </w:pPr>
      <w:r w:rsidRPr="00CF36D3">
        <w:rPr>
          <w:rFonts w:ascii="Times New Roman" w:eastAsia="Times New Roman" w:hAnsi="Times New Roman" w:cs="Times New Roman"/>
          <w:b/>
          <w:lang w:val="ru-RU"/>
        </w:rPr>
        <w:t>Постатейный анализ</w:t>
      </w:r>
    </w:p>
    <w:p w:rsidR="009841D1" w:rsidRPr="00CF36D3" w:rsidRDefault="009841D1" w:rsidP="00B91B2F">
      <w:pPr>
        <w:shd w:val="clear" w:color="auto" w:fill="FFFFFF"/>
        <w:spacing w:after="0" w:line="240" w:lineRule="auto"/>
        <w:ind w:right="724" w:firstLine="720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775"/>
        <w:gridCol w:w="5876"/>
        <w:gridCol w:w="5850"/>
      </w:tblGrid>
      <w:tr w:rsidR="001C26B3" w:rsidRPr="00CF36D3" w:rsidTr="003016B3">
        <w:tc>
          <w:tcPr>
            <w:tcW w:w="2775" w:type="dxa"/>
          </w:tcPr>
          <w:p w:rsidR="001C26B3" w:rsidRPr="00CF36D3" w:rsidRDefault="001C26B3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Название статьи</w:t>
            </w:r>
          </w:p>
        </w:tc>
        <w:tc>
          <w:tcPr>
            <w:tcW w:w="5876" w:type="dxa"/>
          </w:tcPr>
          <w:p w:rsidR="001C26B3" w:rsidRPr="001C3BCF" w:rsidRDefault="001C26B3" w:rsidP="001C3BCF">
            <w:pPr>
              <w:ind w:right="72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C3BCF">
              <w:rPr>
                <w:rFonts w:ascii="Times New Roman" w:eastAsia="Times New Roman" w:hAnsi="Times New Roman" w:cs="Times New Roman"/>
                <w:b/>
                <w:lang w:val="ru-RU"/>
              </w:rPr>
              <w:t>Содержание статьи</w:t>
            </w:r>
          </w:p>
        </w:tc>
        <w:tc>
          <w:tcPr>
            <w:tcW w:w="5850" w:type="dxa"/>
          </w:tcPr>
          <w:p w:rsidR="001C26B3" w:rsidRPr="001C3BCF" w:rsidRDefault="001C26B3" w:rsidP="001C3BCF">
            <w:pPr>
              <w:ind w:right="72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C3BCF">
              <w:rPr>
                <w:rFonts w:ascii="Times New Roman" w:eastAsia="Times New Roman" w:hAnsi="Times New Roman" w:cs="Times New Roman"/>
                <w:b/>
                <w:lang w:val="ru-RU"/>
              </w:rPr>
              <w:t>Анализ</w:t>
            </w:r>
          </w:p>
        </w:tc>
      </w:tr>
      <w:tr w:rsidR="005B5474" w:rsidRPr="00E00AA9" w:rsidTr="003016B3">
        <w:tc>
          <w:tcPr>
            <w:tcW w:w="2775" w:type="dxa"/>
          </w:tcPr>
          <w:p w:rsidR="005B5474" w:rsidRPr="00CF36D3" w:rsidRDefault="005B547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b/>
                <w:lang w:val="ru-RU"/>
              </w:rPr>
              <w:t>Преамбула закона</w:t>
            </w:r>
          </w:p>
        </w:tc>
        <w:tc>
          <w:tcPr>
            <w:tcW w:w="5876" w:type="dxa"/>
          </w:tcPr>
          <w:p w:rsidR="005B5474" w:rsidRPr="00CF36D3" w:rsidRDefault="005B547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Настоящий Закон регулирует общественные отношения в области средств массовой информации, устанавливает государственные гарантии их свободы в соответствии с </w:t>
            </w:r>
            <w:hyperlink r:id="rId9" w:history="1">
              <w:r w:rsidRPr="00CF36D3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ru-RU"/>
                </w:rPr>
                <w:t>Конституцией</w:t>
              </w:r>
            </w:hyperlink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 Республики Казахстан.</w:t>
            </w:r>
          </w:p>
          <w:p w:rsidR="005B5474" w:rsidRPr="00CF36D3" w:rsidRDefault="005B547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5C27A3" w:rsidRPr="00CF36D3" w:rsidRDefault="005C27A3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F3A54" w:rsidRPr="00CF36D3" w:rsidTr="003016B3">
        <w:tc>
          <w:tcPr>
            <w:tcW w:w="2775" w:type="dxa"/>
            <w:vMerge w:val="restart"/>
          </w:tcPr>
          <w:p w:rsidR="00CF3A54" w:rsidRPr="00CF36D3" w:rsidRDefault="00CF3A54" w:rsidP="001853D4">
            <w:pPr>
              <w:ind w:right="724" w:firstLine="40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Style w:val="s1"/>
                <w:lang w:val="ru-RU"/>
              </w:rPr>
              <w:t>Статья 1. Основные понятия, используемые в настоящем Законе</w:t>
            </w: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Style w:val="s0"/>
                <w:lang w:val="ru-RU"/>
              </w:rPr>
              <w:t>1) аккредитация - процедура назначения журналиста и признание его полномочий государственным органом, общественным объединением и организацией;</w:t>
            </w:r>
            <w:bookmarkStart w:id="28" w:name="SUB10002"/>
            <w:bookmarkEnd w:id="28"/>
          </w:p>
        </w:tc>
        <w:tc>
          <w:tcPr>
            <w:tcW w:w="5850" w:type="dxa"/>
          </w:tcPr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Непонятно, куда, кем и в качестве кого назначается журналист, в чем выражается признание, какие полномочия имеются в виду.</w:t>
            </w:r>
          </w:p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u w:val="single"/>
                <w:lang w:val="ru-RU"/>
              </w:rPr>
              <w:t>Понятие не раскрыто.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CF36D3">
              <w:rPr>
                <w:rStyle w:val="s0"/>
                <w:lang w:val="ru-RU"/>
              </w:rPr>
              <w:t>2) главный редактор (редактор) - физическое лицо, возглавляющее редакцию средства массовой информации и имеющее соответствующие полномочия на его выпуск и распространение, выход в эфир;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bookmarkStart w:id="29" w:name="SUB10003"/>
            <w:bookmarkEnd w:id="29"/>
          </w:p>
        </w:tc>
        <w:tc>
          <w:tcPr>
            <w:tcW w:w="5850" w:type="dxa"/>
          </w:tcPr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Главный редактор как руководитель СМИ не просто имеет полномочия на выпуск и распространение, он несет ответственность за составление и выполнение творческих и бизнес- планов, за соответствие содержания СМИ действующему законодательству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 его тематику, кадровую политику и пр. </w:t>
            </w:r>
          </w:p>
          <w:p w:rsidR="00CF3A54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u w:val="single"/>
                <w:lang w:val="ru-RU"/>
              </w:rPr>
              <w:t>Понятие не раскрыто.</w:t>
            </w:r>
          </w:p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CF3A54" w:rsidRPr="00C83ED0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CF36D3">
              <w:rPr>
                <w:rStyle w:val="s0"/>
                <w:lang w:val="ru-RU"/>
              </w:rPr>
              <w:t xml:space="preserve">3) массовая информация - предназначенные для неограниченного круга лиц печатные, </w:t>
            </w:r>
            <w:hyperlink r:id="rId10" w:history="1">
              <w:r w:rsidRPr="00CF36D3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аудиовизуальные</w:t>
              </w:r>
            </w:hyperlink>
            <w:r w:rsidRPr="00CF36D3">
              <w:rPr>
                <w:rStyle w:val="s0"/>
                <w:color w:val="auto"/>
                <w:lang w:val="ru-RU"/>
              </w:rPr>
              <w:t xml:space="preserve"> </w:t>
            </w:r>
            <w:r w:rsidRPr="00CF36D3">
              <w:rPr>
                <w:rStyle w:val="s0"/>
                <w:lang w:val="ru-RU"/>
              </w:rPr>
              <w:t>и иные сообщения и материалы;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bookmarkStart w:id="30" w:name="SUB10004"/>
            <w:bookmarkEnd w:id="30"/>
            <w:r w:rsidRPr="00CF36D3">
              <w:rPr>
                <w:rStyle w:val="s0"/>
              </w:rPr>
              <w:t> 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Для неограниченного круга лиц предназначены практически все публичные материалы: объявления, меню, рекламные тексты и ролики, книги, музыка и пр. Фактически дано определение продукции СМИ.</w:t>
            </w:r>
          </w:p>
          <w:p w:rsidR="00CF3A54" w:rsidRDefault="00CF3A54" w:rsidP="00066E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u w:val="single"/>
                <w:lang w:val="ru-RU"/>
              </w:rPr>
              <w:t>Определение не раскрывает специфические характеристики массовой информации,</w:t>
            </w: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 распростра</w:t>
            </w:r>
            <w:r w:rsidR="00AE71C5">
              <w:rPr>
                <w:rFonts w:ascii="Times New Roman" w:eastAsia="Times New Roman" w:hAnsi="Times New Roman" w:cs="Times New Roman"/>
                <w:lang w:val="ru-RU"/>
              </w:rPr>
              <w:t xml:space="preserve">нение которой ведется через СМИ. </w:t>
            </w:r>
          </w:p>
          <w:p w:rsidR="00066EF3" w:rsidRDefault="00066EF3" w:rsidP="00066E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66EF3" w:rsidRDefault="00066EF3" w:rsidP="00066E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066EF3">
              <w:rPr>
                <w:rFonts w:ascii="Times New Roman" w:eastAsia="Times New Roman" w:hAnsi="Times New Roman" w:cs="Times New Roman"/>
                <w:u w:val="single"/>
                <w:lang w:val="ru-RU"/>
              </w:rPr>
              <w:t>Понятие не раскрыто.</w:t>
            </w:r>
          </w:p>
          <w:p w:rsidR="00066EF3" w:rsidRPr="00066EF3" w:rsidRDefault="00066EF3" w:rsidP="00066E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CF3A54" w:rsidRPr="00AE71C5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4) средство массовой информации - периодическое печатное издание, теле-, радиоканал, </w:t>
            </w:r>
            <w:r w:rsidRPr="00CF36D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кинодокументалистика, аудиовизуальная запись и иная форма периодического или непрерывного публичного распространения массовой информации, включая </w:t>
            </w:r>
            <w:hyperlink r:id="rId11" w:history="1">
              <w:r w:rsidRPr="00CF36D3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ru-RU"/>
                </w:rPr>
                <w:t>интернет-ресурсы</w:t>
              </w:r>
            </w:hyperlink>
            <w:r w:rsidRPr="00CF36D3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bookmarkStart w:id="31" w:name="SUB10005"/>
            <w:bookmarkEnd w:id="31"/>
          </w:p>
        </w:tc>
        <w:tc>
          <w:tcPr>
            <w:tcW w:w="5850" w:type="dxa"/>
          </w:tcPr>
          <w:p w:rsidR="00066EF3" w:rsidRDefault="00AE71C5" w:rsidP="00066EF3">
            <w:pPr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Средство массовой информации нельзя определять только как форму распространения. Данное в законе о</w:t>
            </w:r>
            <w:r w:rsidR="00CF3A54"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пределение </w:t>
            </w:r>
            <w:r w:rsidR="00CF3A54" w:rsidRPr="00CF36D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охватывает весь глобальный процесс перемещения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любой </w:t>
            </w:r>
            <w:r w:rsidR="00CF3A54"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открытой информации, </w:t>
            </w:r>
            <w:r w:rsidR="00CF3A54" w:rsidRPr="00AE71C5">
              <w:rPr>
                <w:rFonts w:ascii="Times New Roman" w:eastAsia="Times New Roman" w:hAnsi="Times New Roman" w:cs="Times New Roman"/>
                <w:lang w:val="ru-RU"/>
              </w:rPr>
              <w:t>не содержит специфических характеристик СМИ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066EF3">
              <w:rPr>
                <w:rFonts w:ascii="Times New Roman" w:eastAsia="Times New Roman" w:hAnsi="Times New Roman" w:cs="Times New Roman"/>
                <w:lang w:val="ru-RU"/>
              </w:rPr>
              <w:t>Необходимо в соответствии с преамбулой закона определить роль СМИ как общественного института.</w:t>
            </w:r>
          </w:p>
          <w:p w:rsidR="00066EF3" w:rsidRDefault="00066EF3" w:rsidP="00066EF3">
            <w:pPr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F3A54" w:rsidRPr="00AE71C5" w:rsidRDefault="00066EF3" w:rsidP="001C3BCF">
            <w:pPr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066EF3">
              <w:rPr>
                <w:rFonts w:ascii="Times New Roman" w:eastAsia="Times New Roman" w:hAnsi="Times New Roman" w:cs="Times New Roman"/>
                <w:u w:val="single"/>
                <w:lang w:val="ru-RU"/>
              </w:rPr>
              <w:t>Определение недопустимое.</w:t>
            </w:r>
          </w:p>
          <w:p w:rsidR="00CF3A54" w:rsidRPr="00CF36D3" w:rsidRDefault="00CF3A54" w:rsidP="00AE71C5">
            <w:pPr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5) продукция средства массовой информации - тираж или часть тиража отдельного номера периодического печатного издания или аудиовизуальной программы, отдельный выпуск радио-, теле-, кинохроникальной программы, информация, размещенная на интернет-ресурсе;</w:t>
            </w:r>
            <w:bookmarkStart w:id="32" w:name="SUB1000501"/>
            <w:bookmarkEnd w:id="32"/>
          </w:p>
        </w:tc>
        <w:tc>
          <w:tcPr>
            <w:tcW w:w="5850" w:type="dxa"/>
          </w:tcPr>
          <w:p w:rsidR="00066EF3" w:rsidRPr="00CF36D3" w:rsidRDefault="00CF3A54" w:rsidP="001C3BCF">
            <w:pPr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На интернет-ресурсах размещается далеко не только продукция СМИ. </w:t>
            </w:r>
            <w:hyperlink r:id="rId12" w:history="1">
              <w:r w:rsidRPr="00CF36D3"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u w:val="none"/>
                  <w:lang w:val="ru-RU"/>
                </w:rPr>
                <w:t>Письмо</w:t>
              </w:r>
            </w:hyperlink>
            <w:r w:rsidRPr="00CF36D3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Министерства информации и коммуникаций РК от 15 июля 2016 года № 03-14/3т-л-73, разъясня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ет</w:t>
            </w:r>
            <w:r w:rsidRPr="00CF36D3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, что к СМИ относятся только сетевые издания, </w:t>
            </w:r>
            <w:r w:rsidR="00066EF3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это </w:t>
            </w:r>
            <w:r w:rsidRPr="00CF36D3">
              <w:rPr>
                <w:rFonts w:ascii="Times New Roman" w:eastAsia="Times New Roman" w:hAnsi="Times New Roman" w:cs="Times New Roman"/>
                <w:iCs/>
                <w:lang w:val="ru-RU"/>
              </w:rPr>
              <w:t>должно быть учтено в приведенной норме.</w:t>
            </w:r>
          </w:p>
          <w:p w:rsidR="00CF3A54" w:rsidRDefault="00066EF3" w:rsidP="001C3BCF">
            <w:pPr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Понятие не</w:t>
            </w:r>
            <w:r w:rsidR="00CF3A54" w:rsidRPr="00CF36D3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 xml:space="preserve">полное. </w:t>
            </w:r>
          </w:p>
          <w:p w:rsidR="00CF3A54" w:rsidRPr="00CF36D3" w:rsidRDefault="00CF3A54" w:rsidP="001C3BCF">
            <w:pPr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CF3A54" w:rsidRPr="00E00AA9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5-1) мониторинг средств массовой информации - процесс сбора и анализа продукции средств массовой информации на предмет соблюдения законодательства Республики Казахстан; 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bookmarkStart w:id="33" w:name="SUB10006"/>
            <w:bookmarkEnd w:id="33"/>
          </w:p>
        </w:tc>
        <w:tc>
          <w:tcPr>
            <w:tcW w:w="5850" w:type="dxa"/>
          </w:tcPr>
          <w:p w:rsidR="00CF3A54" w:rsidRDefault="00CF3A54" w:rsidP="001C3BCF">
            <w:pPr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Мониторинг СМИ – </w:t>
            </w:r>
            <w:r w:rsidR="00066EF3">
              <w:rPr>
                <w:rFonts w:ascii="Times New Roman" w:eastAsia="Times New Roman" w:hAnsi="Times New Roman" w:cs="Times New Roman"/>
                <w:lang w:val="ru-RU"/>
              </w:rPr>
              <w:t xml:space="preserve">контролирующая и надзорная </w:t>
            </w: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функция государственного уполномоченного органа и должна быть прописана в документах, регулирующих деятельность министерства информации и коммуникаций. В законе, регулирующем общественные отношения в области СМИ, </w:t>
            </w:r>
            <w:r w:rsidRPr="00CF36D3">
              <w:rPr>
                <w:rFonts w:ascii="Times New Roman" w:eastAsia="Times New Roman" w:hAnsi="Times New Roman" w:cs="Times New Roman"/>
                <w:u w:val="single"/>
                <w:lang w:val="ru-RU"/>
              </w:rPr>
              <w:t>эта норма неуместна.</w:t>
            </w: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CF3A54" w:rsidRPr="00CF36D3" w:rsidRDefault="00CF3A54" w:rsidP="001C3BCF">
            <w:pPr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6) уполномоченный орган в области средств массовой информации - </w:t>
            </w:r>
            <w:hyperlink r:id="rId13" w:history="1">
              <w:r w:rsidRPr="00CF36D3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ru-RU"/>
                </w:rPr>
                <w:t>государственный орган</w:t>
              </w:r>
            </w:hyperlink>
            <w:r w:rsidRPr="00CF36D3">
              <w:rPr>
                <w:rFonts w:ascii="Times New Roman" w:eastAsia="Times New Roman" w:hAnsi="Times New Roman" w:cs="Times New Roman"/>
                <w:lang w:val="ru-RU"/>
              </w:rPr>
              <w:t>, осуществляющий государственное регулирование в области средств массовой информации (далее - уполномоченный орган);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bookmarkStart w:id="34" w:name="SUB10007"/>
            <w:bookmarkEnd w:id="34"/>
          </w:p>
        </w:tc>
        <w:tc>
          <w:tcPr>
            <w:tcW w:w="5850" w:type="dxa"/>
          </w:tcPr>
          <w:p w:rsidR="00CF3A54" w:rsidRPr="00CF36D3" w:rsidRDefault="002C7552" w:rsidP="002C7552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 соответствует назначению закона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7) распространение продукции средства массовой информации - продажа (подписка, доставка, раздача) периодических печатных изданий, выход в эфир радио-, телепрограмм, демонстрация кинохроникальных программ и размещение информации на интернет-ресурсах; </w:t>
            </w:r>
          </w:p>
        </w:tc>
        <w:tc>
          <w:tcPr>
            <w:tcW w:w="5850" w:type="dxa"/>
          </w:tcPr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Поскольку, как следует из  </w:t>
            </w:r>
            <w:hyperlink r:id="rId14" w:history="1">
              <w:r w:rsidRPr="00CF36D3"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u w:val="none"/>
                  <w:lang w:val="ru-RU"/>
                </w:rPr>
                <w:t>письма</w:t>
              </w:r>
            </w:hyperlink>
            <w:r w:rsidRPr="00CF36D3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Министерства информации и коммуникаций РК от 15 июля 2016 года № 03-14/3т-л-73, </w:t>
            </w:r>
            <w:r w:rsidRPr="00CF36D3">
              <w:rPr>
                <w:rFonts w:ascii="Times New Roman" w:eastAsia="Times New Roman" w:hAnsi="Times New Roman" w:cs="Times New Roman"/>
                <w:lang w:val="ru-RU"/>
              </w:rPr>
              <w:t>к СМИ относятся только сетевые издания, вместо «размещение информации на интернет-ресурсах» должно быть «размещение информации в сетевых изданиях».</w:t>
            </w:r>
          </w:p>
          <w:p w:rsidR="00CF3A54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u w:val="single"/>
                <w:lang w:val="ru-RU"/>
              </w:rPr>
              <w:t>Определение неточное и неполное.</w:t>
            </w:r>
          </w:p>
          <w:p w:rsidR="00066EF3" w:rsidRDefault="00066EF3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8) редакция средства массовой информации - физическое лицо либо творческий коллектив, являющийся структурным подразделением юридического лица, осуществляющие сбор, подготовку материалов и выпуск средства массовой информации;</w:t>
            </w:r>
          </w:p>
        </w:tc>
        <w:tc>
          <w:tcPr>
            <w:tcW w:w="5850" w:type="dxa"/>
          </w:tcPr>
          <w:p w:rsidR="00CF3A54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 соответствует назначению закона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8-1) сетевое издание - интернет-ресурс, прошедший процедуру постановки на учет в уполномоченном органе, информационно-коммуникационная инфраструктура которого размещена на территории Республики Казахстан;</w:t>
            </w:r>
          </w:p>
        </w:tc>
        <w:tc>
          <w:tcPr>
            <w:tcW w:w="5850" w:type="dxa"/>
          </w:tcPr>
          <w:p w:rsidR="00CF3A54" w:rsidRDefault="00CF3A54" w:rsidP="00066E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C83ED0">
              <w:rPr>
                <w:rFonts w:ascii="Times New Roman" w:hAnsi="Times New Roman" w:cs="Times New Roman"/>
                <w:lang w:val="ru-RU"/>
              </w:rPr>
              <w:t xml:space="preserve"> определении отсутствую</w:t>
            </w:r>
            <w:r w:rsidRPr="00CF36D3">
              <w:rPr>
                <w:rFonts w:ascii="Times New Roman" w:hAnsi="Times New Roman" w:cs="Times New Roman"/>
                <w:lang w:val="ru-RU"/>
              </w:rPr>
              <w:t>т</w:t>
            </w:r>
            <w:r w:rsidR="00C83ED0">
              <w:rPr>
                <w:rFonts w:ascii="Times New Roman" w:hAnsi="Times New Roman" w:cs="Times New Roman"/>
                <w:lang w:val="ru-RU"/>
              </w:rPr>
              <w:t xml:space="preserve"> признаки, отличающие сетевое издание от других видов интернет-ресурсов и, в свою очередь, объединяющие их с другими видами СМИ (ср. с</w:t>
            </w:r>
            <w:r>
              <w:rPr>
                <w:rFonts w:ascii="Times New Roman" w:hAnsi="Times New Roman" w:cs="Times New Roman"/>
                <w:lang w:val="ru-RU"/>
              </w:rPr>
              <w:t xml:space="preserve"> п/п 11) и 16 данной статьи</w:t>
            </w:r>
            <w:r w:rsidR="00C83ED0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066EF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66EF3" w:rsidRPr="00CF36D3" w:rsidRDefault="00066EF3" w:rsidP="00066EF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F3A54" w:rsidRPr="00CF36D3" w:rsidRDefault="00CF3A54" w:rsidP="001C3BCF">
            <w:pPr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6D3">
              <w:rPr>
                <w:rFonts w:ascii="Times New Roman" w:hAnsi="Times New Roman" w:cs="Times New Roman"/>
                <w:u w:val="single"/>
                <w:lang w:val="ru-RU"/>
              </w:rPr>
              <w:t>Определение недопустимое</w:t>
            </w:r>
            <w:r w:rsidRPr="00CF36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9) журналист (представитель средства массовой информации) - физическое лицо, осуществляющее деятельность по сбору, обработке и подготовке сообщений и материалов для средства массовой информации на основе трудовых или иных договорных отношений;</w:t>
            </w:r>
          </w:p>
        </w:tc>
        <w:tc>
          <w:tcPr>
            <w:tcW w:w="5850" w:type="dxa"/>
          </w:tcPr>
          <w:p w:rsidR="00CF3A54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 соответствует назначению закона</w:t>
            </w:r>
          </w:p>
        </w:tc>
      </w:tr>
      <w:tr w:rsidR="00CF3A54" w:rsidRPr="00C83ED0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10) комплекс - совокупность зданий, связанных общим предназначением и составляющих единую структуру;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Pr="00C83ED0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83ED0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Определение не имеет отношения к предмету настоящего Закона. </w:t>
            </w:r>
            <w:r w:rsidR="00C83ED0">
              <w:rPr>
                <w:rFonts w:ascii="Times New Roman" w:eastAsia="Times New Roman" w:hAnsi="Times New Roman" w:cs="Times New Roman"/>
                <w:u w:val="single"/>
                <w:lang w:val="ru-RU"/>
              </w:rPr>
              <w:t>Исключить.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10-1) фонд - некоммерческая организация в форме акционерного общества, занимающаяся реализацией проектов, направленных на поддержку средств массовой информации и способствование росту профессионализма казахстанских журналистов (далее - Фонд);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83ED0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 может быть акционерного общества с названием «Фонд». Видов фондов существует достаточно много: общественный фонд, благотворительный фонд, фонд медицинского страхования и пр. </w:t>
            </w:r>
          </w:p>
          <w:p w:rsidR="00C83ED0" w:rsidRDefault="00C83ED0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F3A54" w:rsidRPr="00B71680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B71680">
              <w:rPr>
                <w:rFonts w:ascii="Times New Roman" w:eastAsia="Times New Roman" w:hAnsi="Times New Roman" w:cs="Times New Roman"/>
                <w:u w:val="single"/>
                <w:lang w:val="ru-RU"/>
              </w:rPr>
              <w:t>Определение недопустимое.</w:t>
            </w:r>
          </w:p>
          <w:p w:rsidR="00CF3A54" w:rsidRPr="00B835BA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11) периодическое печатное издание - газета, журнал, альманах, бюллетень, приложения к ним, имеющие постоянное название, текущий номер и выпускаемые не реже одного раза в три месяца;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 соответствует назначению закона</w:t>
            </w:r>
          </w:p>
        </w:tc>
      </w:tr>
      <w:tr w:rsidR="00CF3A54" w:rsidRPr="00E00AA9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12) кино-, видеопродукция порнографического и специального сексуально-эротического характера - натуралистическая, подробная фиксация полового акта либо демонстрация обнаженных гениталий в процессе </w:t>
            </w:r>
            <w:r w:rsidRPr="00CF36D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сексуального контакта, способствующая возбуждению сексуального влечения или удовлетворению сексуальных потребностей, которые не соответствуют моральным ценностям, оскорбляют честь и достоинство человека;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Непонятно, почему в статье охарактеризован только один из видов запрещенной информации. Следует дать определения и другой запрещенной продукции СМИ: пропагандирующей культ жестокости  и насилия,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наркотики и т.д., в соответствии со ст. 2 настоящего Закона.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13) официальное сообщение - информация, предоставляемая государственными органами с целью дальнейшего распространения через средства массовой информации;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 соответствует назначению закона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13-1) стационарные помещения - капитальные здания, сооружения или их часть, имеющие фундамент, перемещение которых невозможно без нанесения ущерба их несущей конструкции;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не имеет отношения к предмету настоящего Закона.</w:t>
            </w:r>
          </w:p>
          <w:p w:rsidR="002C7552" w:rsidRPr="002C7552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C7552">
              <w:rPr>
                <w:rFonts w:ascii="Times New Roman" w:eastAsia="Times New Roman" w:hAnsi="Times New Roman" w:cs="Times New Roman"/>
                <w:u w:val="single"/>
                <w:lang w:val="ru-RU"/>
              </w:rPr>
              <w:t>Исключить.</w:t>
            </w:r>
          </w:p>
        </w:tc>
      </w:tr>
      <w:tr w:rsidR="00CF3A54" w:rsidRPr="00E00AA9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14) информация, пропагандирующая суицид, - информация, побуждающая к намеренному лишению собственной жизни человека;</w:t>
            </w:r>
          </w:p>
        </w:tc>
        <w:tc>
          <w:tcPr>
            <w:tcW w:w="5850" w:type="dxa"/>
          </w:tcPr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См. комментарий к п/п 12)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15) распространитель - физическое или юридическое лицо, осуществляющее распространение продукции средства массовой информации по договору с ее собственником, издателем или на иных законных основаниях;</w:t>
            </w:r>
          </w:p>
        </w:tc>
        <w:tc>
          <w:tcPr>
            <w:tcW w:w="5850" w:type="dxa"/>
          </w:tcPr>
          <w:p w:rsidR="00CF3A54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 соответствует назначению закона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16) теле-, радиоканал - средство массовой информации, представляющее собой совокупность теле-, радиопрограмм и аудиовизуальных произведений, сюжетов и материалов, сформированных в соответствии с сеткой вещания для последующей трансляции и/или ретрансляции;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Теле-, радиоканал – не просто совокупность транслируемых произведений, это юридическое лицо или подразделение юридического лица со своим штатным составом, оборудованием и пр.</w:t>
            </w:r>
          </w:p>
          <w:p w:rsidR="00CF3A54" w:rsidRPr="001F4E0E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1F4E0E">
              <w:rPr>
                <w:rFonts w:ascii="Times New Roman" w:eastAsia="Times New Roman" w:hAnsi="Times New Roman" w:cs="Times New Roman"/>
                <w:u w:val="single"/>
                <w:lang w:val="ru-RU"/>
              </w:rPr>
              <w:t>Определение неполное.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17) теле-, радио-, кинохроникальная программа - содержательно завершенная часть теле-, радиоканала, которая имеет соответствующее наименование, объем вещания и может быть использована независимо от других частей теле-, радиоканала;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 соответствует назначению закона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 xml:space="preserve">18) цензура - предварительное согласование сообщений и материалов средствами массовой информации с </w:t>
            </w:r>
            <w:r w:rsidRPr="00CF36D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государственными органами, должностными лицами и иными организациями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Определение  соответствует назначению закона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19) выход в эфир - трансляция теле-, радиопрограмм, аудиовизуальной записи с использованием аналоговых и цифровых электромагнитных систем;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 соответствует назначению закона</w:t>
            </w: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CF36D3">
              <w:rPr>
                <w:rFonts w:ascii="Times New Roman" w:eastAsia="Times New Roman" w:hAnsi="Times New Roman" w:cs="Times New Roman"/>
                <w:lang w:val="ru-RU"/>
              </w:rPr>
              <w:t>20) продукция эротического характера - печатное издание или теле-, радиопрограмма, которые демонстрируют сексуальные отношения людей, интимные части человеческого тела, за исключением гениталий, и не содержат элементов порнографии.</w:t>
            </w:r>
          </w:p>
        </w:tc>
        <w:tc>
          <w:tcPr>
            <w:tcW w:w="5850" w:type="dxa"/>
          </w:tcPr>
          <w:p w:rsidR="00CF3A54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 соответствует назначению закона</w:t>
            </w:r>
          </w:p>
        </w:tc>
      </w:tr>
      <w:tr w:rsidR="00CF3A54" w:rsidRPr="007B2BCE" w:rsidTr="003016B3">
        <w:tc>
          <w:tcPr>
            <w:tcW w:w="2775" w:type="dxa"/>
            <w:vMerge w:val="restart"/>
          </w:tcPr>
          <w:p w:rsidR="00CF3A54" w:rsidRPr="004F1743" w:rsidRDefault="00CF3A54" w:rsidP="00B91B2F">
            <w:pPr>
              <w:ind w:right="724" w:firstLine="400"/>
              <w:jc w:val="both"/>
              <w:rPr>
                <w:lang w:val="ru-RU"/>
              </w:rPr>
            </w:pPr>
            <w:r w:rsidRPr="004F1743">
              <w:rPr>
                <w:rStyle w:val="s1"/>
                <w:lang w:val="ru-RU"/>
              </w:rPr>
              <w:t xml:space="preserve">Статья 2. Свобода слова, получения и распространения информации </w:t>
            </w:r>
          </w:p>
          <w:p w:rsidR="00CF3A54" w:rsidRPr="00CF36D3" w:rsidRDefault="00CF3A54" w:rsidP="00B91B2F">
            <w:pPr>
              <w:ind w:right="724"/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76" w:type="dxa"/>
          </w:tcPr>
          <w:p w:rsidR="00CF3A54" w:rsidRPr="004F1743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1743">
              <w:rPr>
                <w:rFonts w:ascii="Times New Roman" w:hAnsi="Times New Roman" w:cs="Times New Roman"/>
                <w:lang w:val="ru-RU"/>
              </w:rPr>
              <w:t xml:space="preserve">1. Свобода слова, творчества, выражения в печатной и иной форме своих взглядов и убеждений, получения и распространения информации любым не запрещенным законом способом гарантируются </w:t>
            </w:r>
            <w:hyperlink r:id="rId15" w:history="1">
              <w:r w:rsidRPr="004F1743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Конституцией</w:t>
              </w:r>
            </w:hyperlink>
            <w:r w:rsidRPr="004F1743">
              <w:rPr>
                <w:rFonts w:ascii="Times New Roman" w:hAnsi="Times New Roman" w:cs="Times New Roman"/>
                <w:lang w:val="ru-RU"/>
              </w:rPr>
              <w:t xml:space="preserve"> Республики Казахстан. </w:t>
            </w:r>
          </w:p>
          <w:p w:rsidR="00CF3A54" w:rsidRPr="004F1743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</w:rPr>
            </w:pPr>
            <w:r w:rsidRPr="004F1743">
              <w:rPr>
                <w:rFonts w:ascii="Times New Roman" w:hAnsi="Times New Roman" w:cs="Times New Roman"/>
              </w:rPr>
              <w:t xml:space="preserve">Цензура запрещается. 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4C3079" w:rsidRDefault="00061F78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Многочисленные изменения данной статьи привели к </w:t>
            </w:r>
            <w:r w:rsidR="004C3079">
              <w:rPr>
                <w:rFonts w:ascii="Times New Roman" w:eastAsia="Times New Roman" w:hAnsi="Times New Roman" w:cs="Times New Roman"/>
                <w:lang w:val="ru-RU"/>
              </w:rPr>
              <w:t>искажениям и упущениям конституционных норм.</w:t>
            </w:r>
          </w:p>
          <w:p w:rsidR="007B2BCE" w:rsidRDefault="00CC69AD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Так, в</w:t>
            </w:r>
            <w:r w:rsidR="007B2BC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C3079">
              <w:rPr>
                <w:rFonts w:ascii="Times New Roman" w:eastAsia="Times New Roman" w:hAnsi="Times New Roman" w:cs="Times New Roman"/>
                <w:lang w:val="ru-RU"/>
              </w:rPr>
              <w:t xml:space="preserve">пункте 1 </w:t>
            </w:r>
            <w:r w:rsidR="007B2BCE">
              <w:rPr>
                <w:rFonts w:ascii="Times New Roman" w:eastAsia="Times New Roman" w:hAnsi="Times New Roman" w:cs="Times New Roman"/>
                <w:lang w:val="ru-RU"/>
              </w:rPr>
              <w:t xml:space="preserve">полностью воспроизведены, но произвольно переформатированы пункты </w:t>
            </w:r>
            <w:r w:rsidR="00B25F7E">
              <w:rPr>
                <w:rFonts w:ascii="Times New Roman" w:eastAsia="Times New Roman" w:hAnsi="Times New Roman" w:cs="Times New Roman"/>
                <w:lang w:val="ru-RU"/>
              </w:rPr>
              <w:t>1 и 2 статьи 20 Конституции РК, в результате право на получение и распространение информации заменено свободой получения и распространения.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то же время не детализированы виды и формы конституционных гарантий.</w:t>
            </w:r>
          </w:p>
          <w:p w:rsidR="00B25F7E" w:rsidRDefault="00B25F7E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  <w:p w:rsidR="00CF3A54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906033">
              <w:rPr>
                <w:rFonts w:ascii="Times New Roman" w:eastAsia="Times New Roman" w:hAnsi="Times New Roman" w:cs="Times New Roman"/>
                <w:u w:val="single"/>
                <w:lang w:val="ru-RU"/>
              </w:rPr>
              <w:t>Формулировка неточная.</w:t>
            </w:r>
          </w:p>
          <w:p w:rsidR="00B25F7E" w:rsidRPr="00906033" w:rsidRDefault="00B25F7E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4F1743" w:rsidRDefault="00CF3A54" w:rsidP="00B91B2F">
            <w:pPr>
              <w:ind w:right="724" w:firstLine="400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CF3A54" w:rsidRPr="00906033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06033">
              <w:rPr>
                <w:rFonts w:ascii="Times New Roman" w:hAnsi="Times New Roman" w:cs="Times New Roman"/>
                <w:lang w:val="ru-RU"/>
              </w:rPr>
              <w:t xml:space="preserve">2. Государственные органы, общественные объединения,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документами, решениями и источниками информации. 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Default="00CF3A54" w:rsidP="001C3B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bookmarkStart w:id="35" w:name="SUB200010"/>
            <w:bookmarkEnd w:id="35"/>
            <w:r w:rsidRPr="00387DEE">
              <w:rPr>
                <w:rFonts w:ascii="Times New Roman" w:hAnsi="Times New Roman" w:cs="Times New Roman"/>
                <w:color w:val="000000"/>
                <w:lang w:val="ru-RU"/>
              </w:rPr>
              <w:t>Дословное воспроизведение п. 3 ст. 18 Конституции РК в данном законе неуместно, тем более, что пунк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том 10 ст.</w:t>
            </w:r>
            <w:r w:rsidRPr="00387DEE">
              <w:rPr>
                <w:rFonts w:ascii="Times New Roman" w:hAnsi="Times New Roman" w:cs="Times New Roman"/>
                <w:color w:val="000000"/>
                <w:lang w:val="ru-RU"/>
              </w:rPr>
              <w:t xml:space="preserve"> 18 данного закона </w:t>
            </w:r>
            <w:r w:rsidRPr="00387DEE">
              <w:rPr>
                <w:rFonts w:ascii="Times New Roman" w:hAnsi="Times New Roman" w:cs="Times New Roman"/>
                <w:lang w:val="ru-RU"/>
              </w:rPr>
              <w:t xml:space="preserve">законодатель предусмотрел специальный правовой статус авторства и источников информации СМИ. Согласно ему, журналист имеет право </w:t>
            </w:r>
            <w:r w:rsidRPr="00387DEE">
              <w:rPr>
                <w:rFonts w:ascii="Times New Roman" w:hAnsi="Times New Roman" w:cs="Times New Roman"/>
                <w:color w:val="000000"/>
                <w:lang w:val="ru-RU"/>
              </w:rPr>
              <w:t>на сохранение тайны авторства и источников информации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CF3A54" w:rsidRPr="00387DEE" w:rsidRDefault="00CF3A54" w:rsidP="001C3B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387DE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Норма нуждается в доработке.</w:t>
            </w:r>
          </w:p>
          <w:p w:rsidR="00CF3A54" w:rsidRPr="00387DEE" w:rsidRDefault="00CF3A54" w:rsidP="001C3BC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4F1743" w:rsidRDefault="00CF3A54" w:rsidP="00B91B2F">
            <w:pPr>
              <w:ind w:right="724" w:firstLine="400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CF3A54" w:rsidRPr="00387DEE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7DEE">
              <w:rPr>
                <w:rFonts w:ascii="Times New Roman" w:hAnsi="Times New Roman" w:cs="Times New Roman"/>
                <w:lang w:val="ru-RU"/>
              </w:rPr>
              <w:t xml:space="preserve">2-1. Средства массовой информации обязаны </w:t>
            </w:r>
            <w:r w:rsidRPr="00387DEE">
              <w:rPr>
                <w:rFonts w:ascii="Times New Roman" w:hAnsi="Times New Roman" w:cs="Times New Roman"/>
                <w:lang w:val="ru-RU"/>
              </w:rPr>
              <w:lastRenderedPageBreak/>
              <w:t xml:space="preserve">содействовать </w:t>
            </w:r>
            <w:hyperlink r:id="rId16" w:history="1">
              <w:r w:rsidRPr="00387DEE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государственным органам</w:t>
              </w:r>
            </w:hyperlink>
            <w:r w:rsidRPr="00387DEE">
              <w:rPr>
                <w:rFonts w:ascii="Times New Roman" w:hAnsi="Times New Roman" w:cs="Times New Roman"/>
                <w:lang w:val="ru-RU"/>
              </w:rPr>
              <w:t>, осуществляющим противодействие терроризму.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Нор</w:t>
            </w:r>
            <w:r w:rsidR="007B2BCE">
              <w:rPr>
                <w:rFonts w:ascii="Times New Roman" w:eastAsia="Times New Roman" w:hAnsi="Times New Roman" w:cs="Times New Roman"/>
                <w:lang w:val="ru-RU"/>
              </w:rPr>
              <w:t>ма появилась в 2013 году, вписан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 без учета целей 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задач закона. Она декларативная и частичная. Почему речь только о противодействии терроризму, а не еще и экстремизму, наркобизнесу, торговле людьми и в целом преступности, </w:t>
            </w:r>
            <w:r w:rsidR="00B25F7E">
              <w:rPr>
                <w:rFonts w:ascii="Times New Roman" w:eastAsia="Times New Roman" w:hAnsi="Times New Roman" w:cs="Times New Roman"/>
                <w:lang w:val="ru-RU"/>
              </w:rPr>
              <w:t>в соответствии со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свод</w:t>
            </w:r>
            <w:r w:rsidR="00B25F7E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уголовного законодательства? </w:t>
            </w:r>
          </w:p>
          <w:p w:rsidR="00CF3A54" w:rsidRPr="00646362" w:rsidRDefault="00B25F7E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ru-RU"/>
              </w:rPr>
              <w:t>Пункт 2-1</w:t>
            </w:r>
            <w:r w:rsidR="00CF3A54" w:rsidRPr="00646362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следует исключить.</w:t>
            </w:r>
          </w:p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F3A54" w:rsidRPr="00B25F7E" w:rsidTr="003016B3">
        <w:tc>
          <w:tcPr>
            <w:tcW w:w="2775" w:type="dxa"/>
            <w:vMerge/>
          </w:tcPr>
          <w:p w:rsidR="00CF3A54" w:rsidRPr="004F1743" w:rsidRDefault="00CF3A54" w:rsidP="00B91B2F">
            <w:pPr>
              <w:ind w:right="724" w:firstLine="400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CF3A54" w:rsidRPr="00646362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46362">
              <w:rPr>
                <w:rStyle w:val="s0"/>
                <w:lang w:val="ru-RU"/>
              </w:rPr>
              <w:t xml:space="preserve">3. Не допускаются разглашение сведений, составляющих </w:t>
            </w:r>
            <w:hyperlink r:id="rId17" w:history="1">
              <w:r w:rsidRPr="00646362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государственные секреты</w:t>
              </w:r>
            </w:hyperlink>
            <w:r w:rsidRPr="00646362">
              <w:rPr>
                <w:rStyle w:val="s0"/>
                <w:lang w:val="ru-RU"/>
              </w:rPr>
              <w:t xml:space="preserve"> или иную охраняемую законом тайну, пропаганда и оправдание экстремизма или терроризма, распространение информации,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</w:t>
            </w:r>
            <w:r w:rsidRPr="00646362">
              <w:rPr>
                <w:rFonts w:ascii="Times New Roman" w:hAnsi="Times New Roman" w:cs="Times New Roman"/>
                <w:lang w:val="ru-RU"/>
              </w:rPr>
              <w:t>, их аналогов</w:t>
            </w:r>
            <w:r w:rsidRPr="00646362">
              <w:rPr>
                <w:rStyle w:val="s0"/>
                <w:lang w:val="ru-RU"/>
              </w:rPr>
              <w:t xml:space="preserve"> и прекурсоров, а также культа жестокости, насилия и порнографии.</w:t>
            </w:r>
          </w:p>
          <w:p w:rsidR="00CF3A54" w:rsidRPr="00646362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Default="00B25F7E" w:rsidP="001C3BCF">
            <w:pPr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5F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Изменениями 2005 года из п.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ст. 2 закона </w:t>
            </w:r>
            <w:r w:rsidRPr="00B25F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пропали ограничения, установленные пунктом 3 статьи 20 Конституции РК: «</w:t>
            </w:r>
            <w:r w:rsidRPr="00B25F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допускаются пропаганда или агитация насильственного изменения конституционного строя, нарушения целостности Республики, подрыва безопасности государства, войны, социального, расового, национального, религиозного, сословного и родового превосходства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B25F7E" w:rsidRDefault="00B25F7E" w:rsidP="001C3BCF">
            <w:pPr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B25F7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Норму доработать.</w:t>
            </w:r>
          </w:p>
          <w:p w:rsidR="00CC69AD" w:rsidRPr="00B25F7E" w:rsidRDefault="00CC69AD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4F1743" w:rsidRDefault="00CF3A54" w:rsidP="00B91B2F">
            <w:pPr>
              <w:ind w:right="724" w:firstLine="400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CF3A54" w:rsidRPr="00460D8D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0D8D">
              <w:rPr>
                <w:rStyle w:val="s0"/>
                <w:lang w:val="ru-RU"/>
              </w:rPr>
              <w:t xml:space="preserve">4. Не допускается использование средства массовой информации в целях совершения </w:t>
            </w:r>
            <w:r w:rsidRPr="00460D8D">
              <w:rPr>
                <w:rFonts w:ascii="Times New Roman" w:hAnsi="Times New Roman" w:cs="Times New Roman"/>
                <w:lang w:val="ru-RU"/>
              </w:rPr>
              <w:t>уголовных и административных правонарушений</w:t>
            </w:r>
            <w:r w:rsidRPr="00460D8D">
              <w:rPr>
                <w:rStyle w:val="s0"/>
                <w:lang w:val="ru-RU"/>
              </w:rPr>
              <w:t>.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Норма избыточная, так как для совершения уголовных и административных правонарушений не разрешается использовать вообще что-либо. </w:t>
            </w:r>
          </w:p>
          <w:p w:rsidR="00CF3A54" w:rsidRPr="00460D8D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460D8D">
              <w:rPr>
                <w:rFonts w:ascii="Times New Roman" w:eastAsia="Times New Roman" w:hAnsi="Times New Roman" w:cs="Times New Roman"/>
                <w:u w:val="single"/>
                <w:lang w:val="ru-RU"/>
              </w:rPr>
              <w:t>Исключить.</w:t>
            </w:r>
          </w:p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F1743" w:rsidRPr="00CF36D3" w:rsidTr="003016B3">
        <w:tc>
          <w:tcPr>
            <w:tcW w:w="2775" w:type="dxa"/>
          </w:tcPr>
          <w:p w:rsidR="00851F1E" w:rsidRPr="00CF3A54" w:rsidRDefault="00851F1E" w:rsidP="00B91B2F">
            <w:pPr>
              <w:ind w:right="724" w:firstLine="400"/>
              <w:jc w:val="left"/>
              <w:rPr>
                <w:lang w:val="ru-RU"/>
              </w:rPr>
            </w:pPr>
            <w:r w:rsidRPr="00CF3A54">
              <w:rPr>
                <w:rStyle w:val="s1"/>
                <w:lang w:val="ru-RU"/>
              </w:rPr>
              <w:t>Статья 3. Язык средств массовой информации</w:t>
            </w:r>
          </w:p>
          <w:p w:rsidR="004F1743" w:rsidRPr="004F1743" w:rsidRDefault="004F1743" w:rsidP="00B91B2F">
            <w:pPr>
              <w:ind w:right="724" w:firstLine="400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851F1E" w:rsidRPr="00851F1E" w:rsidRDefault="00851F1E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851F1E">
              <w:rPr>
                <w:rStyle w:val="s0"/>
                <w:lang w:val="ru-RU"/>
              </w:rPr>
              <w:t>1. Средства массовой информации распространяются на государственном и других языках.</w:t>
            </w:r>
            <w:r w:rsidRPr="00851F1E">
              <w:rPr>
                <w:lang w:val="ru-RU"/>
              </w:rPr>
              <w:t xml:space="preserve"> </w:t>
            </w:r>
          </w:p>
          <w:p w:rsidR="00851F1E" w:rsidRPr="00851F1E" w:rsidRDefault="00851F1E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bookmarkStart w:id="36" w:name="SUB30200"/>
            <w:bookmarkEnd w:id="36"/>
            <w:r w:rsidRPr="00851F1E">
              <w:rPr>
                <w:rStyle w:val="s0"/>
                <w:lang w:val="ru-RU"/>
              </w:rPr>
              <w:t>2. Государство обеспечивает право каждого на использование родного языка при получении и распространении средств массовой информации в соответствии с законодательством Республики Казахстан о языках.</w:t>
            </w:r>
          </w:p>
          <w:p w:rsidR="004F1743" w:rsidRPr="00CF36D3" w:rsidRDefault="00851F1E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bookmarkStart w:id="37" w:name="SUB30300"/>
            <w:bookmarkEnd w:id="37"/>
            <w:r>
              <w:rPr>
                <w:rStyle w:val="s0"/>
              </w:rPr>
              <w:t>3. Исключен</w:t>
            </w:r>
          </w:p>
        </w:tc>
        <w:tc>
          <w:tcPr>
            <w:tcW w:w="5850" w:type="dxa"/>
          </w:tcPr>
          <w:p w:rsidR="004F1743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Статья  соответствует назначению закона</w:t>
            </w:r>
          </w:p>
        </w:tc>
      </w:tr>
      <w:tr w:rsidR="00CF3A54" w:rsidRPr="00E00AA9" w:rsidTr="003016B3">
        <w:tc>
          <w:tcPr>
            <w:tcW w:w="2775" w:type="dxa"/>
            <w:vMerge w:val="restart"/>
          </w:tcPr>
          <w:p w:rsidR="00CF3A54" w:rsidRPr="00E83E87" w:rsidRDefault="00CF3A54" w:rsidP="00B91B2F">
            <w:pPr>
              <w:ind w:right="724" w:firstLine="400"/>
              <w:jc w:val="both"/>
              <w:rPr>
                <w:lang w:val="ru-RU"/>
              </w:rPr>
            </w:pPr>
            <w:r w:rsidRPr="00E83E87">
              <w:rPr>
                <w:rStyle w:val="s1"/>
                <w:lang w:val="ru-RU"/>
              </w:rPr>
              <w:t xml:space="preserve">Статья 4. Законодательство Республики Казахстан о средствах </w:t>
            </w:r>
            <w:r w:rsidRPr="00E83E87">
              <w:rPr>
                <w:rStyle w:val="s1"/>
                <w:lang w:val="ru-RU"/>
              </w:rPr>
              <w:lastRenderedPageBreak/>
              <w:t xml:space="preserve">массовой информации </w:t>
            </w:r>
          </w:p>
          <w:p w:rsidR="00CF3A54" w:rsidRPr="004F1743" w:rsidRDefault="00CF3A54" w:rsidP="00B91B2F">
            <w:pPr>
              <w:ind w:right="724"/>
              <w:jc w:val="left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CF3A54" w:rsidRPr="00E83E87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3E87">
              <w:rPr>
                <w:rFonts w:ascii="Times New Roman" w:hAnsi="Times New Roman" w:cs="Times New Roman"/>
                <w:lang w:val="ru-RU"/>
              </w:rPr>
              <w:lastRenderedPageBreak/>
              <w:t xml:space="preserve">1. Законодательство о средствах массовой информации основывается на </w:t>
            </w:r>
            <w:hyperlink r:id="rId18" w:history="1">
              <w:r w:rsidRPr="00E83E8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Конституции</w:t>
              </w:r>
            </w:hyperlink>
            <w:r w:rsidRPr="00E83E87">
              <w:rPr>
                <w:rFonts w:ascii="Times New Roman" w:hAnsi="Times New Roman" w:cs="Times New Roman"/>
                <w:lang w:val="ru-RU"/>
              </w:rPr>
              <w:t xml:space="preserve"> Республики Казахстан, состоит из настоящего Закона и иных </w:t>
            </w:r>
            <w:hyperlink r:id="rId19" w:history="1">
              <w:r w:rsidRPr="00E83E8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нормативных правовых актов Республики Казахстан</w:t>
              </w:r>
            </w:hyperlink>
            <w:r w:rsidRPr="00E83E87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  <w:vMerge w:val="restart"/>
          </w:tcPr>
          <w:p w:rsidR="00CF3A54" w:rsidRPr="00E83E87" w:rsidRDefault="00CF3A54" w:rsidP="001C3BCF">
            <w:pPr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Пункты 1, 2 не менялись с 1999 года и основаны на старой редакции п. 3 ст. 4 </w:t>
            </w:r>
            <w:r w:rsidR="00CC69AD">
              <w:rPr>
                <w:rFonts w:ascii="Times New Roman" w:eastAsia="Times New Roman" w:hAnsi="Times New Roman" w:cs="Times New Roman"/>
                <w:lang w:val="ru-RU"/>
              </w:rPr>
              <w:t xml:space="preserve">Конституции РК. Исходя из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редакции </w:t>
            </w:r>
            <w:r w:rsidR="00CC69AD">
              <w:rPr>
                <w:rFonts w:ascii="Times New Roman" w:eastAsia="Times New Roman" w:hAnsi="Times New Roman" w:cs="Times New Roman"/>
                <w:lang w:val="ru-RU"/>
              </w:rPr>
              <w:t xml:space="preserve">Конституции РК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от 10.03.17 г., следует дать новую редакцию, в которой определить, что з</w:t>
            </w:r>
            <w:r w:rsidRPr="00E83E87">
              <w:rPr>
                <w:rFonts w:ascii="Times New Roman" w:hAnsi="Times New Roman" w:cs="Times New Roman"/>
                <w:lang w:val="ru-RU"/>
              </w:rPr>
              <w:t xml:space="preserve">аконодательство о средствах массовой информации </w:t>
            </w:r>
            <w:r w:rsidRPr="00E83E87">
              <w:rPr>
                <w:rFonts w:ascii="Times New Roman" w:hAnsi="Times New Roman" w:cs="Times New Roman"/>
                <w:lang w:val="ru-RU"/>
              </w:rPr>
              <w:lastRenderedPageBreak/>
              <w:t xml:space="preserve">основывается 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международных стандартах свободы слова, содержащихся в ратифицированных Казахстаном международных договорах, </w:t>
            </w:r>
            <w:hyperlink r:id="rId20" w:history="1">
              <w:r w:rsidRPr="00E83E8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Конституции</w:t>
              </w:r>
            </w:hyperlink>
            <w:r w:rsidRPr="00E83E87">
              <w:rPr>
                <w:rFonts w:ascii="Times New Roman" w:hAnsi="Times New Roman" w:cs="Times New Roman"/>
                <w:lang w:val="ru-RU"/>
              </w:rPr>
              <w:t xml:space="preserve"> Республики Казахстан</w:t>
            </w: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E83E87">
              <w:rPr>
                <w:rFonts w:ascii="Times New Roman" w:hAnsi="Times New Roman" w:cs="Times New Roman"/>
                <w:lang w:val="ru-RU"/>
              </w:rPr>
              <w:t xml:space="preserve"> состоит из настоящего Закона и иных </w:t>
            </w:r>
            <w:hyperlink r:id="rId21" w:history="1">
              <w:r w:rsidRPr="00E83E8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нормативных правовых актов Республики Казахстан</w:t>
              </w:r>
            </w:hyperlink>
            <w:r w:rsidRPr="00E83E87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F3A54" w:rsidRPr="00E00AA9" w:rsidTr="003016B3">
        <w:tc>
          <w:tcPr>
            <w:tcW w:w="2775" w:type="dxa"/>
            <w:vMerge/>
          </w:tcPr>
          <w:p w:rsidR="00CF3A54" w:rsidRPr="00E83E87" w:rsidRDefault="00CF3A54" w:rsidP="00B91B2F">
            <w:pPr>
              <w:ind w:right="724" w:firstLine="400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CF3A54" w:rsidRPr="00EF4126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4126">
              <w:rPr>
                <w:rStyle w:val="s0"/>
                <w:color w:val="auto"/>
                <w:lang w:val="ru-RU"/>
              </w:rPr>
              <w:t xml:space="preserve">2. Если </w:t>
            </w:r>
            <w:hyperlink r:id="rId22" w:history="1">
              <w:r w:rsidRPr="00EF4126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международным договором</w:t>
              </w:r>
            </w:hyperlink>
            <w:r w:rsidRPr="00EF4126">
              <w:rPr>
                <w:rStyle w:val="s0"/>
                <w:color w:val="auto"/>
                <w:lang w:val="ru-RU"/>
              </w:rPr>
              <w:t>, ратифицированным Республикой Казахстан</w:t>
            </w:r>
            <w:r>
              <w:rPr>
                <w:rStyle w:val="s0"/>
                <w:color w:val="auto"/>
                <w:lang w:val="ru-RU"/>
              </w:rPr>
              <w:t>,</w:t>
            </w:r>
            <w:r w:rsidRPr="00EF4126">
              <w:rPr>
                <w:rStyle w:val="s0"/>
                <w:color w:val="auto"/>
                <w:lang w:val="ru-RU"/>
              </w:rPr>
              <w:t xml:space="preserve"> установлены иные правила, чем те, которые содержатся в настоящем Законе, то применяются правила международного договора.</w:t>
            </w:r>
          </w:p>
          <w:p w:rsidR="00CF3A54" w:rsidRPr="00E83E87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50" w:type="dxa"/>
            <w:vMerge/>
          </w:tcPr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F3A54" w:rsidRPr="00CF36D3" w:rsidTr="003016B3">
        <w:tc>
          <w:tcPr>
            <w:tcW w:w="2775" w:type="dxa"/>
            <w:vMerge/>
          </w:tcPr>
          <w:p w:rsidR="00CF3A54" w:rsidRPr="004F1743" w:rsidRDefault="00CF3A54" w:rsidP="00B91B2F">
            <w:pPr>
              <w:ind w:right="724" w:firstLine="400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CF3A54" w:rsidRPr="00E83E87" w:rsidRDefault="00CF3A5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3E87">
              <w:rPr>
                <w:rFonts w:ascii="Times New Roman" w:hAnsi="Times New Roman" w:cs="Times New Roman"/>
                <w:lang w:val="ru-RU"/>
              </w:rPr>
              <w:t xml:space="preserve">3. На правоотношения, урегулированные настоящим Законом в части размещения государственного заказа по проведению государственной информационной политики на республиканском уровне, не распространяется действие </w:t>
            </w:r>
            <w:hyperlink r:id="rId23" w:history="1">
              <w:r w:rsidRPr="00E83E87">
                <w:rPr>
                  <w:rStyle w:val="a6"/>
                  <w:rFonts w:ascii="Times New Roman" w:hAnsi="Times New Roman" w:cs="Times New Roman"/>
                  <w:lang w:val="ru-RU"/>
                </w:rPr>
                <w:t>законодательства</w:t>
              </w:r>
            </w:hyperlink>
            <w:r w:rsidRPr="00E83E87">
              <w:rPr>
                <w:rFonts w:ascii="Times New Roman" w:hAnsi="Times New Roman" w:cs="Times New Roman"/>
                <w:lang w:val="ru-RU"/>
              </w:rPr>
              <w:t xml:space="preserve"> Республики Казахстан о государственных закупках.</w:t>
            </w:r>
          </w:p>
          <w:p w:rsidR="00CF3A54" w:rsidRPr="00CF36D3" w:rsidRDefault="00CF3A54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CF3A54" w:rsidRDefault="00CF3A54" w:rsidP="001C3BCF">
            <w:pPr>
              <w:jc w:val="left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Нормы размещения государственного заказа не имеют прямого </w:t>
            </w:r>
            <w:r w:rsidRPr="00BB64F3">
              <w:rPr>
                <w:rFonts w:ascii="Times New Roman" w:eastAsia="Times New Roman" w:hAnsi="Times New Roman" w:cs="Times New Roman"/>
                <w:lang w:val="ru-RU"/>
              </w:rPr>
              <w:t xml:space="preserve">отношения к </w:t>
            </w:r>
            <w:r w:rsidRPr="00BB64F3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 xml:space="preserve">м </w:t>
            </w:r>
            <w:r w:rsidRPr="00BB64F3">
              <w:rPr>
                <w:rFonts w:ascii="Times New Roman" w:hAnsi="Times New Roman" w:cs="Times New Roman"/>
                <w:lang w:val="ru-RU"/>
              </w:rPr>
              <w:t>отношения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BB64F3">
              <w:rPr>
                <w:rFonts w:ascii="Times New Roman" w:hAnsi="Times New Roman" w:cs="Times New Roman"/>
                <w:lang w:val="ru-RU"/>
              </w:rPr>
              <w:t xml:space="preserve"> в области </w:t>
            </w:r>
            <w:r>
              <w:rPr>
                <w:rFonts w:ascii="Times New Roman" w:hAnsi="Times New Roman" w:cs="Times New Roman"/>
                <w:lang w:val="ru-RU"/>
              </w:rPr>
              <w:t>СМИ и</w:t>
            </w:r>
            <w:r w:rsidRPr="00BB64F3">
              <w:rPr>
                <w:rFonts w:ascii="Times New Roman" w:hAnsi="Times New Roman" w:cs="Times New Roman"/>
                <w:lang w:val="ru-RU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lang w:val="ru-RU"/>
              </w:rPr>
              <w:t>м гарантиям</w:t>
            </w:r>
            <w:r w:rsidRPr="00BB64F3">
              <w:rPr>
                <w:rFonts w:ascii="Times New Roman" w:hAnsi="Times New Roman" w:cs="Times New Roman"/>
                <w:lang w:val="ru-RU"/>
              </w:rPr>
              <w:t xml:space="preserve"> их свободы</w:t>
            </w:r>
            <w:r>
              <w:rPr>
                <w:rFonts w:ascii="Times New Roman" w:hAnsi="Times New Roman" w:cs="Times New Roman"/>
                <w:lang w:val="ru-RU"/>
              </w:rPr>
              <w:t>. Они определяют задачи  и права Уполномоченного органа, искусственно вписаны в Закон в 2016 году по инициативе Министерства информации и коммуникаций и должны быть прописаны в документе, регламентирующем деятельность министерства информации и коммуникаций.</w:t>
            </w:r>
          </w:p>
          <w:p w:rsidR="00CF3A54" w:rsidRPr="00EF4126" w:rsidRDefault="00CF3A54" w:rsidP="001C3BCF">
            <w:pPr>
              <w:jc w:val="left"/>
              <w:textAlignment w:val="baseline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F4126">
              <w:rPr>
                <w:rFonts w:ascii="Times New Roman" w:hAnsi="Times New Roman" w:cs="Times New Roman"/>
                <w:u w:val="single"/>
                <w:lang w:val="ru-RU"/>
              </w:rPr>
              <w:t>Исключить.</w:t>
            </w:r>
          </w:p>
          <w:p w:rsidR="00CF3A54" w:rsidRPr="00CF36D3" w:rsidRDefault="00CF3A5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959A2" w:rsidRPr="00C83ED0" w:rsidTr="003016B3">
        <w:tc>
          <w:tcPr>
            <w:tcW w:w="8651" w:type="dxa"/>
            <w:gridSpan w:val="2"/>
          </w:tcPr>
          <w:p w:rsidR="00B959A2" w:rsidRPr="00EE2EBB" w:rsidRDefault="00B959A2" w:rsidP="00257BE0">
            <w:pPr>
              <w:tabs>
                <w:tab w:val="left" w:pos="5660"/>
              </w:tabs>
              <w:ind w:firstLine="400"/>
              <w:jc w:val="left"/>
              <w:rPr>
                <w:lang w:val="ru-RU"/>
              </w:rPr>
            </w:pPr>
            <w:r w:rsidRPr="00EE2EBB">
              <w:rPr>
                <w:rStyle w:val="s1"/>
                <w:lang w:val="ru-RU"/>
              </w:rPr>
              <w:t>Глава 1-1. Государственное регулирование в области средств массовой информации</w:t>
            </w:r>
          </w:p>
          <w:p w:rsidR="00B959A2" w:rsidRPr="00CF36D3" w:rsidRDefault="00B959A2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B959A2" w:rsidRDefault="00B959A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Глава 1-1 появилась в Законе в 2006 году</w:t>
            </w:r>
            <w:r w:rsidR="004A66AB">
              <w:rPr>
                <w:rFonts w:ascii="Times New Roman" w:eastAsia="Times New Roman" w:hAnsi="Times New Roman" w:cs="Times New Roman"/>
                <w:lang w:val="ru-RU"/>
              </w:rPr>
              <w:t xml:space="preserve">. В ее пять статей внесены 34 изменения. </w:t>
            </w:r>
            <w:r w:rsidR="006371CB">
              <w:rPr>
                <w:rFonts w:ascii="Times New Roman" w:eastAsia="Times New Roman" w:hAnsi="Times New Roman" w:cs="Times New Roman"/>
                <w:lang w:val="ru-RU"/>
              </w:rPr>
              <w:t xml:space="preserve">В настоящее время это </w:t>
            </w:r>
            <w:r w:rsidR="00AB5AF5">
              <w:rPr>
                <w:rFonts w:ascii="Times New Roman" w:eastAsia="Times New Roman" w:hAnsi="Times New Roman" w:cs="Times New Roman"/>
                <w:lang w:val="ru-RU"/>
              </w:rPr>
              <w:t xml:space="preserve">раздел закона, </w:t>
            </w:r>
            <w:r w:rsidR="006371CB">
              <w:rPr>
                <w:rFonts w:ascii="Times New Roman" w:eastAsia="Times New Roman" w:hAnsi="Times New Roman" w:cs="Times New Roman"/>
                <w:lang w:val="ru-RU"/>
              </w:rPr>
              <w:t>наименее</w:t>
            </w:r>
            <w:r w:rsidR="00AB5AF5">
              <w:rPr>
                <w:rFonts w:ascii="Times New Roman" w:eastAsia="Times New Roman" w:hAnsi="Times New Roman" w:cs="Times New Roman"/>
                <w:lang w:val="ru-RU"/>
              </w:rPr>
              <w:t xml:space="preserve"> отвечающий требованиям к содержанию нормативно-правовых актов. </w:t>
            </w:r>
            <w:r w:rsidR="006371C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9F3F84" w:rsidRDefault="009F3F8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Pr="00FC6575" w:rsidRDefault="009F3F84" w:rsidP="009F3F84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FC6575">
              <w:rPr>
                <w:rFonts w:ascii="Times New Roman" w:eastAsia="Times New Roman" w:hAnsi="Times New Roman" w:cs="Times New Roman"/>
                <w:u w:val="single"/>
                <w:lang w:val="ru-RU"/>
              </w:rPr>
              <w:t>Глава нуждается в полной переработке</w:t>
            </w:r>
          </w:p>
          <w:p w:rsidR="009F3F84" w:rsidRPr="00CF36D3" w:rsidRDefault="009F3F84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F1743" w:rsidRPr="00CC69AD" w:rsidTr="003016B3">
        <w:tc>
          <w:tcPr>
            <w:tcW w:w="2775" w:type="dxa"/>
          </w:tcPr>
          <w:p w:rsidR="00DF0086" w:rsidRPr="00DF0086" w:rsidRDefault="00DF0086" w:rsidP="009F3F84">
            <w:pPr>
              <w:ind w:right="724"/>
              <w:jc w:val="both"/>
              <w:rPr>
                <w:lang w:val="ru-RU"/>
              </w:rPr>
            </w:pPr>
            <w:r w:rsidRPr="00DF0086">
              <w:rPr>
                <w:rStyle w:val="s1"/>
                <w:lang w:val="ru-RU"/>
              </w:rPr>
              <w:t>Статья 4-1. Государственное регулирование в области средств массовой информации</w:t>
            </w:r>
          </w:p>
          <w:p w:rsidR="004F1743" w:rsidRPr="004F1743" w:rsidRDefault="004F1743" w:rsidP="00B91B2F">
            <w:pPr>
              <w:ind w:right="724"/>
              <w:jc w:val="left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DF0086" w:rsidRPr="00DF0086" w:rsidRDefault="00DF0086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DF0086">
              <w:rPr>
                <w:rStyle w:val="s0"/>
                <w:lang w:val="ru-RU"/>
              </w:rPr>
              <w:t>Государственное регулирование в области средств массовой информации осуществляется путем правового обеспечения, государственного контроля за соблюдением законодательства Республики Казахстан о средствах массовой информации.</w:t>
            </w:r>
          </w:p>
          <w:p w:rsidR="004F1743" w:rsidRPr="00CF36D3" w:rsidRDefault="004F1743" w:rsidP="00CC69AD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AB5AF5" w:rsidRDefault="00AB5AF5" w:rsidP="001C3BCF">
            <w:pPr>
              <w:jc w:val="left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Необходимо сформулировать принципы и цели государственного регулирования. </w:t>
            </w:r>
          </w:p>
          <w:p w:rsidR="004F1743" w:rsidRPr="005B75B5" w:rsidRDefault="00CC69AD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4A66AB">
              <w:rPr>
                <w:rFonts w:ascii="Times New Roman" w:hAnsi="Times New Roman" w:cs="Times New Roman"/>
                <w:lang w:val="ru-RU"/>
              </w:rPr>
              <w:t>омимо контроля</w:t>
            </w:r>
            <w:r>
              <w:rPr>
                <w:rFonts w:ascii="Times New Roman" w:hAnsi="Times New Roman" w:cs="Times New Roman"/>
                <w:lang w:val="ru-RU"/>
              </w:rPr>
              <w:t xml:space="preserve"> за соблюдением законодательства</w:t>
            </w:r>
            <w:r w:rsidR="004A66A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оно </w:t>
            </w:r>
            <w:r w:rsidR="004A66AB">
              <w:rPr>
                <w:rFonts w:ascii="Times New Roman" w:hAnsi="Times New Roman" w:cs="Times New Roman"/>
                <w:lang w:val="ru-RU"/>
              </w:rPr>
              <w:t xml:space="preserve">должно обеспечивать гарантии </w:t>
            </w:r>
            <w:r>
              <w:rPr>
                <w:rFonts w:ascii="Times New Roman" w:hAnsi="Times New Roman" w:cs="Times New Roman"/>
                <w:lang w:val="ru-RU"/>
              </w:rPr>
              <w:t>свободного развития и функционирования СМИ</w:t>
            </w:r>
            <w:r w:rsidR="004A66AB">
              <w:rPr>
                <w:rFonts w:ascii="Times New Roman" w:hAnsi="Times New Roman" w:cs="Times New Roman"/>
                <w:lang w:val="ru-RU"/>
              </w:rPr>
              <w:t>.</w:t>
            </w:r>
            <w:r w:rsidR="00A166B5">
              <w:rPr>
                <w:rFonts w:ascii="Times New Roman" w:hAnsi="Times New Roman" w:cs="Times New Roman"/>
                <w:lang w:val="ru-RU"/>
              </w:rPr>
              <w:t xml:space="preserve"> Однако такие конкретные гарантии  отсутствуют.</w:t>
            </w:r>
          </w:p>
        </w:tc>
      </w:tr>
      <w:tr w:rsidR="00FC6575" w:rsidRPr="00E00AA9" w:rsidTr="003016B3">
        <w:tc>
          <w:tcPr>
            <w:tcW w:w="2775" w:type="dxa"/>
          </w:tcPr>
          <w:p w:rsidR="00FC6575" w:rsidRPr="005B75B5" w:rsidRDefault="00FC6575" w:rsidP="00B91B2F">
            <w:pPr>
              <w:ind w:right="724"/>
              <w:jc w:val="left"/>
              <w:rPr>
                <w:lang w:val="ru-RU"/>
              </w:rPr>
            </w:pPr>
            <w:r w:rsidRPr="005B75B5">
              <w:rPr>
                <w:rStyle w:val="s1"/>
                <w:lang w:val="ru-RU"/>
              </w:rPr>
              <w:t xml:space="preserve">Статья 4-2. Компетенция Правительства Республики Казахстан в области средств </w:t>
            </w:r>
            <w:r w:rsidRPr="005B75B5">
              <w:rPr>
                <w:rStyle w:val="s1"/>
                <w:lang w:val="ru-RU"/>
              </w:rPr>
              <w:lastRenderedPageBreak/>
              <w:t>массовой информации</w:t>
            </w:r>
          </w:p>
          <w:p w:rsidR="00FC6575" w:rsidRPr="004F1743" w:rsidRDefault="00FC6575" w:rsidP="00B91B2F">
            <w:pPr>
              <w:ind w:right="724" w:firstLine="400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04D9B">
              <w:rPr>
                <w:rStyle w:val="s0"/>
                <w:color w:val="auto"/>
                <w:lang w:val="ru-RU"/>
              </w:rPr>
              <w:lastRenderedPageBreak/>
              <w:t>Правительство Республики Казахстан:</w:t>
            </w:r>
          </w:p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04D9B">
              <w:rPr>
                <w:rStyle w:val="s0"/>
                <w:color w:val="auto"/>
                <w:lang w:val="ru-RU"/>
              </w:rPr>
              <w:t>1) разрабатывает и обеспечивает реализацию основных направлений государственной политики в области средств массовой информации;</w:t>
            </w:r>
          </w:p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04D9B">
              <w:rPr>
                <w:rStyle w:val="s0"/>
                <w:color w:val="auto"/>
                <w:lang w:val="ru-RU"/>
              </w:rPr>
              <w:t xml:space="preserve">2) определяет </w:t>
            </w:r>
            <w:hyperlink r:id="rId24" w:history="1">
              <w:r w:rsidRPr="00E04D9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порядок</w:t>
              </w:r>
            </w:hyperlink>
            <w:r w:rsidRPr="00E04D9B">
              <w:rPr>
                <w:rStyle w:val="s0"/>
                <w:color w:val="auto"/>
                <w:lang w:val="ru-RU"/>
              </w:rPr>
              <w:t xml:space="preserve"> осуществления учета иностранных периодических печатных изданий, </w:t>
            </w:r>
            <w:r w:rsidRPr="00E04D9B">
              <w:rPr>
                <w:rStyle w:val="s0"/>
                <w:color w:val="auto"/>
                <w:lang w:val="ru-RU"/>
              </w:rPr>
              <w:lastRenderedPageBreak/>
              <w:t>распространяемых в Республике Казахстан;</w:t>
            </w:r>
          </w:p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04D9B">
              <w:rPr>
                <w:rStyle w:val="s0"/>
                <w:color w:val="auto"/>
                <w:lang w:val="ru-RU"/>
              </w:rPr>
              <w:t xml:space="preserve">3) исключен </w:t>
            </w:r>
          </w:p>
          <w:p w:rsidR="00FC6575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04D9B">
              <w:rPr>
                <w:rStyle w:val="s0"/>
                <w:color w:val="auto"/>
                <w:lang w:val="ru-RU"/>
              </w:rPr>
              <w:t xml:space="preserve">4) выполняет иные функции, возложенные на него </w:t>
            </w:r>
            <w:hyperlink r:id="rId25" w:history="1">
              <w:r w:rsidRPr="00E04D9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Конституцией</w:t>
              </w:r>
            </w:hyperlink>
            <w:r w:rsidRPr="00E04D9B">
              <w:rPr>
                <w:rStyle w:val="s0"/>
                <w:color w:val="auto"/>
                <w:lang w:val="ru-RU"/>
              </w:rPr>
              <w:t>, законами Республики Казахстан и актами Президента Республики Казахстан.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FC6575" w:rsidRPr="00A166B5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166B5">
              <w:rPr>
                <w:rFonts w:ascii="Times New Roman" w:eastAsia="Times New Roman" w:hAnsi="Times New Roman" w:cs="Times New Roman"/>
                <w:i/>
                <w:lang w:val="ru-RU"/>
              </w:rPr>
              <w:t>(После введения в действие в 2006 году в статью внесены три изменения).</w:t>
            </w:r>
          </w:p>
          <w:p w:rsidR="00FC6575" w:rsidRPr="00CF36D3" w:rsidRDefault="00FC6575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  <w:vMerge w:val="restart"/>
          </w:tcPr>
          <w:p w:rsidR="00FC6575" w:rsidRDefault="00FC6575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6575" w:rsidRDefault="00FC6575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статьях  4-2 – 4-4 устанавливается, что правительство, уполномоченный орган и местные исполнительные органы обеспечивают реализацию государственной политики  в области СМИ, но уровень и пределы их полномочий не дифференцированы. Непонятно, чем разработка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государственной политики (ст. 4-2) отличается от формирования государственной политики (ст. 4-3). В ст. 4-2 названа  только одна конкретная функция (п/п 2), что не может исчерпывать  все полномочия правительства в отношении СМИ.</w:t>
            </w:r>
          </w:p>
          <w:p w:rsidR="00FC6575" w:rsidRDefault="00FC6575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Правовая неопределенность отсылочных норм в этих трех статьях (правительство, Уполномоченный орган и органы местной исполнительной власти выполняют иные функции и полномочия) не может компенсировать недостаточную проработанность  функций. Более того, эта неопределенность чревата нормотворческим и правоприменительным произволом.</w:t>
            </w:r>
          </w:p>
          <w:p w:rsidR="003B77F1" w:rsidRDefault="003B77F1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статье 4-5 исключены 3 из 5 пунктов, оставшиеся  - отсылочные. Говорится только о контроле возможных нарушениях со стороны СМИ, хотя необходим и контроль с целью защит нарушенных прав СМИ. </w:t>
            </w:r>
          </w:p>
          <w:p w:rsidR="00FC6575" w:rsidRDefault="00FC6575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6575" w:rsidRDefault="00FC6575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3F84" w:rsidRPr="00CF36D3" w:rsidRDefault="009F3F84" w:rsidP="00CC69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C6575" w:rsidRPr="00E00AA9" w:rsidTr="003016B3">
        <w:tc>
          <w:tcPr>
            <w:tcW w:w="2775" w:type="dxa"/>
          </w:tcPr>
          <w:p w:rsidR="00FC6575" w:rsidRPr="00AB5AF5" w:rsidRDefault="00FC6575" w:rsidP="00B91B2F">
            <w:pPr>
              <w:ind w:right="724"/>
              <w:jc w:val="left"/>
              <w:rPr>
                <w:lang w:val="ru-RU"/>
              </w:rPr>
            </w:pPr>
            <w:r w:rsidRPr="00AB5AF5">
              <w:rPr>
                <w:rStyle w:val="s1"/>
                <w:lang w:val="ru-RU"/>
              </w:rPr>
              <w:lastRenderedPageBreak/>
              <w:t>Статья 4-3. Компетенция уполномоченного органа</w:t>
            </w:r>
          </w:p>
          <w:p w:rsidR="00FC6575" w:rsidRPr="004F1743" w:rsidRDefault="00FC6575" w:rsidP="00B91B2F">
            <w:pPr>
              <w:ind w:right="724"/>
              <w:jc w:val="left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FC6575" w:rsidRPr="00D1143B" w:rsidRDefault="00E00AA9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FC6575" w:rsidRPr="00D1143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Уполномоченный орган</w:t>
              </w:r>
            </w:hyperlink>
            <w:r w:rsidR="00FC6575" w:rsidRPr="00D1143B">
              <w:rPr>
                <w:rStyle w:val="s0"/>
                <w:color w:val="auto"/>
                <w:lang w:val="ru-RU"/>
              </w:rPr>
              <w:t>: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38" w:name="SUB4030001"/>
            <w:bookmarkEnd w:id="38"/>
            <w:r w:rsidRPr="00D1143B">
              <w:rPr>
                <w:rStyle w:val="s0"/>
                <w:color w:val="auto"/>
                <w:lang w:val="ru-RU"/>
              </w:rPr>
              <w:t>1) обеспечивает формирование и реализацию государственной политики в области средств массовой информации;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39" w:name="SUB4030002"/>
            <w:bookmarkEnd w:id="39"/>
            <w:r w:rsidRPr="00D1143B">
              <w:rPr>
                <w:rStyle w:val="s0"/>
                <w:color w:val="auto"/>
                <w:lang w:val="ru-RU"/>
              </w:rPr>
              <w:t xml:space="preserve">2) осуществляет </w:t>
            </w:r>
            <w:hyperlink r:id="rId27" w:history="1">
              <w:r w:rsidRPr="00D1143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постановку на учет</w:t>
              </w:r>
            </w:hyperlink>
            <w:r w:rsidRPr="00D1143B">
              <w:rPr>
                <w:rStyle w:val="s0"/>
                <w:color w:val="auto"/>
                <w:lang w:val="ru-RU"/>
              </w:rPr>
              <w:t>, переучет периодических печатных изданий, информационных агентств и сетевых изданий;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40" w:name="SUB403000201"/>
            <w:bookmarkEnd w:id="40"/>
            <w:r w:rsidRPr="00D1143B">
              <w:rPr>
                <w:rStyle w:val="s0"/>
                <w:color w:val="auto"/>
                <w:lang w:val="ru-RU"/>
              </w:rPr>
              <w:t>2-1) ведет реестры поставленных на учет периодических печатных изданий, информационных агентств и сетевых изданий;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41" w:name="SUB403000202"/>
            <w:bookmarkEnd w:id="41"/>
            <w:r w:rsidRPr="00D1143B">
              <w:rPr>
                <w:rStyle w:val="s0"/>
                <w:color w:val="auto"/>
                <w:lang w:val="ru-RU"/>
              </w:rPr>
              <w:t>2-2) ведет реестр субъектов, распространяющих периодические печатные издания или интернет-ресурсы, размещающие материалы эротического характера;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Style w:val="s0"/>
                <w:color w:val="auto"/>
                <w:lang w:val="ru-RU"/>
              </w:rPr>
            </w:pPr>
            <w:bookmarkStart w:id="42" w:name="SUB4030003"/>
            <w:bookmarkEnd w:id="42"/>
            <w:r w:rsidRPr="00D1143B">
              <w:rPr>
                <w:rStyle w:val="s0"/>
                <w:color w:val="auto"/>
                <w:lang w:val="ru-RU"/>
              </w:rPr>
              <w:t xml:space="preserve">3) исключен </w:t>
            </w:r>
            <w:bookmarkStart w:id="43" w:name="SUB4030004"/>
            <w:bookmarkEnd w:id="43"/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Style w:val="s0"/>
                <w:color w:val="auto"/>
                <w:lang w:val="ru-RU"/>
              </w:rPr>
            </w:pPr>
            <w:r w:rsidRPr="00D1143B">
              <w:rPr>
                <w:rStyle w:val="s0"/>
                <w:color w:val="auto"/>
                <w:lang w:val="ru-RU"/>
              </w:rPr>
              <w:t xml:space="preserve">4) исключен </w:t>
            </w:r>
            <w:bookmarkStart w:id="44" w:name="SUB4030005"/>
            <w:bookmarkEnd w:id="44"/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B">
              <w:rPr>
                <w:rStyle w:val="s0"/>
                <w:color w:val="auto"/>
                <w:lang w:val="ru-RU"/>
              </w:rPr>
              <w:t>5) исключен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45" w:name="SUB4030006"/>
            <w:bookmarkEnd w:id="45"/>
            <w:r w:rsidRPr="00D1143B">
              <w:rPr>
                <w:rStyle w:val="s0"/>
                <w:color w:val="auto"/>
                <w:lang w:val="ru-RU"/>
              </w:rPr>
              <w:t>6) исключен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46" w:name="SUB4030007"/>
            <w:bookmarkEnd w:id="46"/>
            <w:r w:rsidRPr="00D1143B">
              <w:rPr>
                <w:rFonts w:ascii="Times New Roman" w:hAnsi="Times New Roman" w:cs="Times New Roman"/>
                <w:lang w:val="ru-RU"/>
              </w:rPr>
              <w:t xml:space="preserve">7) формирует, размещает и контролирует осуществление государственного заказа по проведению государственной информационной политики на республиканском уровне в соответствии с установленным им </w:t>
            </w:r>
            <w:hyperlink r:id="rId28" w:history="1">
              <w:r w:rsidRPr="00D1143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порядком</w:t>
              </w:r>
            </w:hyperlink>
            <w:r w:rsidRPr="00D1143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47" w:name="SUB403000701"/>
            <w:bookmarkEnd w:id="47"/>
            <w:r w:rsidRPr="00D1143B">
              <w:rPr>
                <w:rFonts w:ascii="Times New Roman" w:hAnsi="Times New Roman" w:cs="Times New Roman"/>
                <w:lang w:val="ru-RU"/>
              </w:rPr>
              <w:t xml:space="preserve">7-1) утверждает </w:t>
            </w:r>
            <w:hyperlink r:id="rId29" w:history="1">
              <w:r w:rsidRPr="00D1143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порядок</w:t>
              </w:r>
            </w:hyperlink>
            <w:r w:rsidRPr="00D1143B">
              <w:rPr>
                <w:rFonts w:ascii="Times New Roman" w:hAnsi="Times New Roman" w:cs="Times New Roman"/>
                <w:lang w:val="ru-RU"/>
              </w:rPr>
              <w:t xml:space="preserve"> размещения государственного заказа по проведению государственной информационной политики на республиканском уровне;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48" w:name="SUB4030008"/>
            <w:bookmarkEnd w:id="48"/>
            <w:r w:rsidRPr="00D1143B">
              <w:rPr>
                <w:rStyle w:val="s0"/>
                <w:color w:val="auto"/>
                <w:lang w:val="ru-RU"/>
              </w:rPr>
              <w:t>8) осуществляет международное сотрудничество в области средств массовой информации;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49" w:name="SUB403000801"/>
            <w:bookmarkEnd w:id="49"/>
            <w:r w:rsidRPr="00D1143B">
              <w:rPr>
                <w:rStyle w:val="s0"/>
                <w:color w:val="auto"/>
                <w:lang w:val="ru-RU"/>
              </w:rPr>
              <w:t xml:space="preserve">8-1) осуществляет учет иностранных периодических </w:t>
            </w:r>
            <w:r w:rsidRPr="00D1143B">
              <w:rPr>
                <w:rStyle w:val="s0"/>
                <w:color w:val="auto"/>
                <w:lang w:val="ru-RU"/>
              </w:rPr>
              <w:lastRenderedPageBreak/>
              <w:t>печатных изданий, распространяемых на территории Республики Казахстан;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50" w:name="SUB4030009"/>
            <w:bookmarkEnd w:id="50"/>
            <w:r w:rsidRPr="00D1143B">
              <w:rPr>
                <w:rStyle w:val="s0"/>
                <w:color w:val="auto"/>
                <w:lang w:val="ru-RU"/>
              </w:rPr>
              <w:t>9) ведет единый реестр учета иностранных периодических печатных изданий, распространяемых на территории Республики Казахстан;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Style w:val="s0"/>
                <w:color w:val="auto"/>
                <w:lang w:val="ru-RU"/>
              </w:rPr>
            </w:pPr>
            <w:bookmarkStart w:id="51" w:name="SUB4030010"/>
            <w:bookmarkEnd w:id="51"/>
            <w:r w:rsidRPr="00D1143B">
              <w:rPr>
                <w:rStyle w:val="s0"/>
                <w:color w:val="auto"/>
                <w:lang w:val="ru-RU"/>
              </w:rPr>
              <w:t xml:space="preserve">10) исключен </w:t>
            </w:r>
            <w:bookmarkStart w:id="52" w:name="SUB4030011"/>
            <w:bookmarkEnd w:id="52"/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B">
              <w:rPr>
                <w:rStyle w:val="s0"/>
                <w:color w:val="auto"/>
                <w:lang w:val="ru-RU"/>
              </w:rPr>
              <w:t>11) определяет порядок хранения записей, имеющих историческую и (или) культурную ценность;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Style w:val="s3"/>
                <w:color w:val="auto"/>
                <w:lang w:val="ru-RU"/>
              </w:rPr>
            </w:pPr>
            <w:bookmarkStart w:id="53" w:name="SUB4030012"/>
            <w:bookmarkEnd w:id="53"/>
            <w:r w:rsidRPr="00D1143B">
              <w:rPr>
                <w:rStyle w:val="s0"/>
                <w:color w:val="auto"/>
                <w:lang w:val="ru-RU"/>
              </w:rPr>
              <w:t xml:space="preserve">12) утверждает </w:t>
            </w:r>
            <w:hyperlink r:id="rId30" w:history="1">
              <w:r w:rsidRPr="00D1143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правила аккредитации журналистов</w:t>
              </w:r>
            </w:hyperlink>
            <w:r w:rsidRPr="00D1143B">
              <w:rPr>
                <w:rStyle w:val="s0"/>
                <w:color w:val="auto"/>
                <w:lang w:val="ru-RU"/>
              </w:rPr>
              <w:t>;</w:t>
            </w:r>
            <w:bookmarkStart w:id="54" w:name="SUB4030013"/>
            <w:bookmarkEnd w:id="54"/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B">
              <w:rPr>
                <w:rStyle w:val="s0"/>
                <w:color w:val="auto"/>
                <w:lang w:val="ru-RU"/>
              </w:rPr>
              <w:t>13) осуществляет государственный контроль за соблюдением законодательства Республики Казахстан о средствах массовой информации;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55" w:name="SUB403001301"/>
            <w:bookmarkEnd w:id="55"/>
            <w:r w:rsidRPr="00D1143B">
              <w:rPr>
                <w:rStyle w:val="s0"/>
                <w:color w:val="auto"/>
                <w:lang w:val="ru-RU"/>
              </w:rPr>
              <w:t>13-1) осуществляет мониторинг средств массовой информации;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56" w:name="SUB403001302"/>
            <w:bookmarkEnd w:id="56"/>
            <w:r w:rsidRPr="00D1143B">
              <w:rPr>
                <w:rStyle w:val="s0"/>
                <w:color w:val="auto"/>
                <w:lang w:val="ru-RU"/>
              </w:rPr>
              <w:t xml:space="preserve">13-2) утверждает </w:t>
            </w:r>
            <w:hyperlink r:id="rId31" w:history="1">
              <w:r w:rsidRPr="00D1143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правила</w:t>
              </w:r>
            </w:hyperlink>
            <w:r w:rsidRPr="00D1143B">
              <w:rPr>
                <w:rStyle w:val="s0"/>
                <w:color w:val="auto"/>
                <w:lang w:val="ru-RU"/>
              </w:rPr>
              <w:t xml:space="preserve"> проведения мониторинга средств массовой информации;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57" w:name="SUB403001303"/>
            <w:bookmarkEnd w:id="57"/>
            <w:r w:rsidRPr="00D1143B">
              <w:rPr>
                <w:rStyle w:val="s0"/>
                <w:color w:val="auto"/>
                <w:lang w:val="ru-RU"/>
              </w:rPr>
              <w:t xml:space="preserve">13-3) утверждает </w:t>
            </w:r>
            <w:hyperlink r:id="rId32" w:history="1">
              <w:r w:rsidRPr="00D1143B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правила</w:t>
              </w:r>
            </w:hyperlink>
            <w:r w:rsidRPr="00D1143B">
              <w:rPr>
                <w:rStyle w:val="s0"/>
                <w:color w:val="auto"/>
                <w:lang w:val="ru-RU"/>
              </w:rPr>
              <w:t xml:space="preserve"> формирования бумажного и электронного архивов обязательных бесплатных экземпляров периодических печатных изданий;</w:t>
            </w:r>
          </w:p>
          <w:p w:rsidR="00FC6575" w:rsidRPr="00D1143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58" w:name="SUB4030014"/>
            <w:bookmarkEnd w:id="58"/>
            <w:r w:rsidRPr="00D1143B">
              <w:rPr>
                <w:rStyle w:val="s0"/>
                <w:color w:val="auto"/>
                <w:lang w:val="ru-RU"/>
              </w:rPr>
              <w:t>14) координирует деятельность центральных и местных исполнительных органов по вопросам средств массовой информации;</w:t>
            </w:r>
          </w:p>
          <w:p w:rsidR="00FC6575" w:rsidRPr="00FB3D7D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bookmarkStart w:id="59" w:name="SUB4030015"/>
            <w:bookmarkEnd w:id="59"/>
            <w:r w:rsidRPr="00D1143B">
              <w:rPr>
                <w:rStyle w:val="s0"/>
                <w:color w:val="auto"/>
                <w:lang w:val="ru-RU"/>
              </w:rPr>
              <w:t>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      </w:r>
            <w:r>
              <w:rPr>
                <w:rStyle w:val="s0"/>
              </w:rPr>
              <w:t> </w:t>
            </w:r>
          </w:p>
          <w:p w:rsidR="00FC6575" w:rsidRPr="00A166B5" w:rsidRDefault="00FC6575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166B5">
              <w:rPr>
                <w:rFonts w:ascii="Times New Roman" w:eastAsia="Times New Roman" w:hAnsi="Times New Roman" w:cs="Times New Roman"/>
                <w:i/>
                <w:lang w:val="ru-RU"/>
              </w:rPr>
              <w:t>(После введения в действие в 2006 году в статью внесены 19 изменений).</w:t>
            </w:r>
          </w:p>
        </w:tc>
        <w:tc>
          <w:tcPr>
            <w:tcW w:w="5850" w:type="dxa"/>
            <w:vMerge/>
          </w:tcPr>
          <w:p w:rsidR="00FC6575" w:rsidRPr="00CF36D3" w:rsidRDefault="00FC6575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C6575" w:rsidRPr="00E00AA9" w:rsidTr="003016B3">
        <w:tc>
          <w:tcPr>
            <w:tcW w:w="2775" w:type="dxa"/>
          </w:tcPr>
          <w:p w:rsidR="00FC6575" w:rsidRPr="00E04D9B" w:rsidRDefault="00FC6575" w:rsidP="00B91B2F">
            <w:pPr>
              <w:ind w:right="724"/>
              <w:jc w:val="left"/>
              <w:rPr>
                <w:lang w:val="ru-RU"/>
              </w:rPr>
            </w:pPr>
            <w:r w:rsidRPr="00E04D9B">
              <w:rPr>
                <w:rStyle w:val="s1"/>
                <w:lang w:val="ru-RU"/>
              </w:rPr>
              <w:lastRenderedPageBreak/>
              <w:t xml:space="preserve">Статья 4-4. Компетенция местных исполнительных органов областей (города республиканского значения, </w:t>
            </w:r>
            <w:r w:rsidRPr="00E04D9B">
              <w:rPr>
                <w:rStyle w:val="s1"/>
                <w:lang w:val="ru-RU"/>
              </w:rPr>
              <w:lastRenderedPageBreak/>
              <w:t>столицы)</w:t>
            </w:r>
          </w:p>
          <w:p w:rsidR="00FC6575" w:rsidRPr="004F1743" w:rsidRDefault="00FC6575" w:rsidP="00B91B2F">
            <w:pPr>
              <w:ind w:right="724" w:firstLine="400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E04D9B">
              <w:rPr>
                <w:rStyle w:val="s0"/>
                <w:lang w:val="ru-RU"/>
              </w:rPr>
              <w:lastRenderedPageBreak/>
              <w:t>Местные исполнительные органы областей (города республиканского значения, столицы):</w:t>
            </w:r>
          </w:p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E04D9B">
              <w:rPr>
                <w:rStyle w:val="s0"/>
                <w:lang w:val="ru-RU"/>
              </w:rPr>
              <w:t>1) реализуют государственную информационную политику через региональные средства массовой информации;</w:t>
            </w:r>
          </w:p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E04D9B">
              <w:rPr>
                <w:rStyle w:val="s0"/>
                <w:lang w:val="ru-RU"/>
              </w:rPr>
              <w:t>2) исключен</w:t>
            </w:r>
          </w:p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E04D9B">
              <w:rPr>
                <w:rStyle w:val="s0"/>
                <w:lang w:val="ru-RU"/>
              </w:rPr>
              <w:t>3) исключен</w:t>
            </w:r>
          </w:p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E04D9B">
              <w:rPr>
                <w:rStyle w:val="s0"/>
                <w:lang w:val="ru-RU"/>
              </w:rPr>
              <w:t xml:space="preserve">4) формируют, размещают и контролируют </w:t>
            </w:r>
            <w:r w:rsidRPr="00E04D9B">
              <w:rPr>
                <w:rStyle w:val="s0"/>
                <w:lang w:val="ru-RU"/>
              </w:rPr>
              <w:lastRenderedPageBreak/>
              <w:t>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      </w:r>
          </w:p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E04D9B">
              <w:rPr>
                <w:rStyle w:val="s0"/>
                <w:lang w:val="ru-RU"/>
              </w:rPr>
              <w:t>5) исключен</w:t>
            </w:r>
          </w:p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E04D9B">
              <w:rPr>
                <w:rStyle w:val="s0"/>
                <w:lang w:val="ru-RU"/>
              </w:rPr>
              <w:t>6) исключен</w:t>
            </w:r>
          </w:p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E04D9B">
              <w:rPr>
                <w:rStyle w:val="s0"/>
                <w:lang w:val="ru-RU"/>
              </w:rPr>
              <w:t>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      </w:r>
          </w:p>
          <w:p w:rsidR="00FC6575" w:rsidRPr="00A166B5" w:rsidRDefault="00FC6575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166B5">
              <w:rPr>
                <w:rFonts w:ascii="Times New Roman" w:eastAsia="Times New Roman" w:hAnsi="Times New Roman" w:cs="Times New Roman"/>
                <w:i/>
                <w:lang w:val="ru-RU"/>
              </w:rPr>
              <w:t>(После введения в действие в 2006 году в статью внесены пять изменений).</w:t>
            </w:r>
          </w:p>
        </w:tc>
        <w:tc>
          <w:tcPr>
            <w:tcW w:w="5850" w:type="dxa"/>
            <w:vMerge/>
          </w:tcPr>
          <w:p w:rsidR="00FC6575" w:rsidRPr="00CF36D3" w:rsidRDefault="00FC6575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C6575" w:rsidRPr="00E00AA9" w:rsidTr="003016B3">
        <w:tc>
          <w:tcPr>
            <w:tcW w:w="2775" w:type="dxa"/>
          </w:tcPr>
          <w:p w:rsidR="00FC6575" w:rsidRPr="00E04D9B" w:rsidRDefault="00FC6575" w:rsidP="00B91B2F">
            <w:pPr>
              <w:ind w:right="724"/>
              <w:jc w:val="left"/>
              <w:rPr>
                <w:lang w:val="ru-RU"/>
              </w:rPr>
            </w:pPr>
            <w:r w:rsidRPr="00E04D9B">
              <w:rPr>
                <w:rStyle w:val="s1"/>
                <w:lang w:val="ru-RU"/>
              </w:rPr>
              <w:lastRenderedPageBreak/>
              <w:t>Статья 4-5. Государственный контроль за соблюдением законодательства Республики Казахстан о средствах массовой информации</w:t>
            </w:r>
          </w:p>
          <w:p w:rsidR="00FC6575" w:rsidRPr="004F1743" w:rsidRDefault="00FC6575" w:rsidP="00B91B2F">
            <w:pPr>
              <w:ind w:right="724"/>
              <w:jc w:val="left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FC6575" w:rsidRPr="008B1BA0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B1BA0">
              <w:rPr>
                <w:rStyle w:val="s0"/>
                <w:color w:val="auto"/>
                <w:lang w:val="ru-RU"/>
              </w:rPr>
              <w:t>1. Исключен</w:t>
            </w:r>
          </w:p>
          <w:p w:rsidR="00FC6575" w:rsidRPr="008B1BA0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B1BA0">
              <w:rPr>
                <w:rStyle w:val="s0"/>
                <w:color w:val="auto"/>
                <w:lang w:val="ru-RU"/>
              </w:rPr>
              <w:t>2. Исключен</w:t>
            </w:r>
          </w:p>
          <w:p w:rsidR="00FC6575" w:rsidRPr="008B1BA0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60" w:name="SUB4050300"/>
            <w:bookmarkEnd w:id="60"/>
            <w:r>
              <w:rPr>
                <w:rStyle w:val="s0"/>
                <w:color w:val="auto"/>
                <w:lang w:val="ru-RU"/>
              </w:rPr>
              <w:t xml:space="preserve">3. </w:t>
            </w:r>
            <w:r w:rsidRPr="008B1BA0">
              <w:rPr>
                <w:rStyle w:val="s0"/>
                <w:color w:val="auto"/>
                <w:lang w:val="ru-RU"/>
              </w:rPr>
              <w:t>Государственный контроль за соблюдением законодательства Республики Казахстан о средствах массовой информации осуществляется уполномоченным органом в форме проверок и иных формах.</w:t>
            </w:r>
          </w:p>
          <w:p w:rsidR="00FC6575" w:rsidRPr="008B1BA0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61" w:name="SUB4050400"/>
            <w:bookmarkEnd w:id="61"/>
            <w:r w:rsidRPr="008B1BA0">
              <w:rPr>
                <w:rStyle w:val="s0"/>
                <w:color w:val="auto"/>
                <w:lang w:val="ru-RU"/>
              </w:rPr>
              <w:t xml:space="preserve">4. Проверка осуществляется в соответствии с </w:t>
            </w:r>
            <w:hyperlink r:id="rId33" w:history="1">
              <w:r w:rsidRPr="008B1BA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Предпринимательским кодексом</w:t>
              </w:r>
            </w:hyperlink>
            <w:r w:rsidRPr="008B1BA0">
              <w:rPr>
                <w:rStyle w:val="s0"/>
                <w:color w:val="auto"/>
                <w:lang w:val="ru-RU"/>
              </w:rPr>
              <w:t xml:space="preserve"> Республики Казахстан. Иные формы государственного контроля осуществляются в соответствии с настоящим Законом.</w:t>
            </w:r>
          </w:p>
          <w:p w:rsidR="00FC6575" w:rsidRPr="00E04D9B" w:rsidRDefault="00FC6575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 w:rsidRPr="008B1BA0">
              <w:rPr>
                <w:rStyle w:val="s0"/>
                <w:color w:val="auto"/>
                <w:lang w:val="ru-RU"/>
              </w:rPr>
              <w:t xml:space="preserve">5. Исключен </w:t>
            </w:r>
            <w:r>
              <w:rPr>
                <w:rStyle w:val="s0"/>
              </w:rPr>
              <w:t> </w:t>
            </w:r>
          </w:p>
          <w:p w:rsidR="00FC6575" w:rsidRPr="00A166B5" w:rsidRDefault="00FC6575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166B5">
              <w:rPr>
                <w:rFonts w:ascii="Times New Roman" w:eastAsia="Times New Roman" w:hAnsi="Times New Roman" w:cs="Times New Roman"/>
                <w:i/>
                <w:lang w:val="ru-RU"/>
              </w:rPr>
              <w:t>(После введения в действие в 2006 году  внесены пять изменений).</w:t>
            </w:r>
          </w:p>
        </w:tc>
        <w:tc>
          <w:tcPr>
            <w:tcW w:w="5850" w:type="dxa"/>
            <w:vMerge/>
          </w:tcPr>
          <w:p w:rsidR="00FC6575" w:rsidRPr="00CF36D3" w:rsidRDefault="00FC6575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F1743" w:rsidRPr="00CF36D3" w:rsidTr="003016B3">
        <w:tc>
          <w:tcPr>
            <w:tcW w:w="2775" w:type="dxa"/>
          </w:tcPr>
          <w:p w:rsidR="00F3719D" w:rsidRPr="00F3719D" w:rsidRDefault="00F3719D" w:rsidP="00B91B2F">
            <w:pPr>
              <w:ind w:right="724"/>
              <w:jc w:val="left"/>
              <w:rPr>
                <w:lang w:val="ru-RU"/>
              </w:rPr>
            </w:pPr>
            <w:r w:rsidRPr="00F3719D">
              <w:rPr>
                <w:rStyle w:val="s1"/>
                <w:lang w:val="ru-RU"/>
              </w:rPr>
              <w:t xml:space="preserve">Статья 5. Право на создание средства массовой информации </w:t>
            </w:r>
          </w:p>
          <w:p w:rsidR="004F1743" w:rsidRPr="004F1743" w:rsidRDefault="004F1743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F3719D" w:rsidRPr="0074259C" w:rsidRDefault="00F3719D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59C">
              <w:rPr>
                <w:rStyle w:val="s0"/>
                <w:color w:val="auto"/>
                <w:lang w:val="ru-RU"/>
              </w:rPr>
              <w:t xml:space="preserve">1. Право на создание средства массовой информации принадлежит </w:t>
            </w:r>
            <w:hyperlink r:id="rId34" w:history="1">
              <w:r w:rsidRPr="0074259C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физическим</w:t>
              </w:r>
            </w:hyperlink>
            <w:r w:rsidRPr="0074259C">
              <w:rPr>
                <w:rFonts w:ascii="Times New Roman" w:hAnsi="Times New Roman" w:cs="Times New Roman"/>
                <w:lang w:val="ru-RU"/>
              </w:rPr>
              <w:t xml:space="preserve"> и </w:t>
            </w:r>
            <w:hyperlink r:id="rId35" w:history="1">
              <w:r w:rsidRPr="0074259C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юридическим</w:t>
              </w:r>
            </w:hyperlink>
            <w:r w:rsidRPr="007425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4259C">
              <w:rPr>
                <w:rStyle w:val="s0"/>
                <w:color w:val="auto"/>
                <w:lang w:val="ru-RU"/>
              </w:rPr>
              <w:t>лицам в соответствии с законодательством Республики Казахстан.</w:t>
            </w:r>
          </w:p>
          <w:p w:rsidR="00F3719D" w:rsidRPr="0074259C" w:rsidRDefault="00F3719D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59C">
              <w:rPr>
                <w:rStyle w:val="s0"/>
                <w:color w:val="auto"/>
                <w:lang w:val="ru-RU"/>
              </w:rPr>
              <w:t>Средство массовой информации может быть создано как в форме юридического лица, так и в форме структурного подразделения юридического лица.</w:t>
            </w:r>
          </w:p>
          <w:p w:rsidR="00F3719D" w:rsidRPr="0074259C" w:rsidRDefault="00F3719D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59C">
              <w:rPr>
                <w:rStyle w:val="s0"/>
                <w:color w:val="auto"/>
                <w:lang w:val="ru-RU"/>
              </w:rPr>
              <w:lastRenderedPageBreak/>
              <w:t>Основанием для осуществления выпуска (выхода в эфир) продукции средства массовой информации, распространения сообщений и материалов информационного характера является свидетельство о постановке на учет теле-, радиоканала, периодического печатного издания, информационного агентства и (или) сетевого издания.</w:t>
            </w:r>
          </w:p>
          <w:p w:rsidR="00F3719D" w:rsidRPr="0074259C" w:rsidRDefault="00F3719D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59C">
              <w:rPr>
                <w:rStyle w:val="s0"/>
                <w:color w:val="auto"/>
                <w:lang w:val="ru-RU"/>
              </w:rPr>
              <w:t>Данные требования не распространяются на интернет-ресурсы, за исключением сетевых изданий, поставленных на учет в добровольном порядке.</w:t>
            </w:r>
          </w:p>
          <w:p w:rsidR="00F3719D" w:rsidRPr="00151DE1" w:rsidRDefault="00F3719D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62" w:name="SUB50200"/>
            <w:bookmarkEnd w:id="62"/>
            <w:r w:rsidRPr="0074259C">
              <w:rPr>
                <w:rFonts w:ascii="Times New Roman" w:hAnsi="Times New Roman" w:cs="Times New Roman"/>
                <w:lang w:val="ru-RU"/>
              </w:rPr>
              <w:t>2. Запрещается иностранным физическим</w:t>
            </w:r>
            <w:r w:rsidRPr="00151DE1">
              <w:rPr>
                <w:rFonts w:ascii="Times New Roman" w:hAnsi="Times New Roman" w:cs="Times New Roman"/>
                <w:lang w:val="ru-RU"/>
              </w:rPr>
              <w:t xml:space="preserve"> и юридическим лицам, лицам без гражданства прямо и (или) косвенно владеть, пользоваться, распоряжаться и (или) управлять более 20 процентами акций (долей, паев) юридического лица - собственника средства массовой информации в Республике Казахстан или осуществляющего деятельность в этой сфере.</w:t>
            </w:r>
          </w:p>
          <w:p w:rsidR="004F1743" w:rsidRPr="00CF36D3" w:rsidRDefault="004F1743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257BE0" w:rsidRDefault="00257BE0" w:rsidP="001C3BCF">
            <w:pPr>
              <w:jc w:val="both"/>
              <w:rPr>
                <w:rStyle w:val="s3"/>
                <w:i w:val="0"/>
                <w:color w:val="auto"/>
                <w:lang w:val="ru-RU"/>
              </w:rPr>
            </w:pPr>
          </w:p>
          <w:p w:rsidR="00257BE0" w:rsidRDefault="00257BE0" w:rsidP="001C3BCF">
            <w:pPr>
              <w:jc w:val="both"/>
              <w:rPr>
                <w:rStyle w:val="s3"/>
                <w:i w:val="0"/>
                <w:color w:val="auto"/>
                <w:lang w:val="ru-RU"/>
              </w:rPr>
            </w:pPr>
          </w:p>
          <w:p w:rsidR="00257BE0" w:rsidRDefault="00257BE0" w:rsidP="001C3BCF">
            <w:pPr>
              <w:jc w:val="both"/>
              <w:rPr>
                <w:rStyle w:val="s3"/>
                <w:i w:val="0"/>
                <w:color w:val="auto"/>
                <w:lang w:val="ru-RU"/>
              </w:rPr>
            </w:pPr>
          </w:p>
          <w:p w:rsidR="00257BE0" w:rsidRDefault="00257BE0" w:rsidP="001C3BCF">
            <w:pPr>
              <w:jc w:val="both"/>
              <w:rPr>
                <w:rStyle w:val="s3"/>
                <w:i w:val="0"/>
                <w:color w:val="auto"/>
                <w:lang w:val="ru-RU"/>
              </w:rPr>
            </w:pPr>
          </w:p>
          <w:p w:rsidR="00257BE0" w:rsidRDefault="00257BE0" w:rsidP="001C3BCF">
            <w:pPr>
              <w:jc w:val="both"/>
              <w:rPr>
                <w:rStyle w:val="s3"/>
                <w:i w:val="0"/>
                <w:color w:val="auto"/>
                <w:lang w:val="ru-RU"/>
              </w:rPr>
            </w:pPr>
          </w:p>
          <w:p w:rsidR="00257BE0" w:rsidRDefault="00257BE0" w:rsidP="001C3BCF">
            <w:pPr>
              <w:jc w:val="both"/>
              <w:rPr>
                <w:rStyle w:val="s3"/>
                <w:i w:val="0"/>
                <w:color w:val="auto"/>
                <w:lang w:val="ru-RU"/>
              </w:rPr>
            </w:pPr>
          </w:p>
          <w:p w:rsidR="00985EF0" w:rsidRDefault="00985EF0" w:rsidP="001C3BCF">
            <w:pPr>
              <w:jc w:val="both"/>
              <w:rPr>
                <w:rStyle w:val="s3"/>
                <w:i w:val="0"/>
                <w:color w:val="auto"/>
                <w:lang w:val="ru-RU"/>
              </w:rPr>
            </w:pPr>
            <w:r>
              <w:rPr>
                <w:rStyle w:val="s3"/>
                <w:i w:val="0"/>
                <w:color w:val="auto"/>
                <w:lang w:val="ru-RU"/>
              </w:rPr>
              <w:lastRenderedPageBreak/>
              <w:t xml:space="preserve">Свидетельство о постановке на учет как основание для осуществления выпуска СМИ не имеет обязательной силы для сетевых изданий, так как они могут осуществлять свою деятельность, аналогичную деятельности СМИ, </w:t>
            </w:r>
            <w:r w:rsidR="002C7552">
              <w:rPr>
                <w:rStyle w:val="s3"/>
                <w:i w:val="0"/>
                <w:color w:val="auto"/>
                <w:lang w:val="ru-RU"/>
              </w:rPr>
              <w:t xml:space="preserve">как </w:t>
            </w:r>
            <w:r>
              <w:rPr>
                <w:rStyle w:val="s3"/>
                <w:i w:val="0"/>
                <w:color w:val="auto"/>
                <w:lang w:val="ru-RU"/>
              </w:rPr>
              <w:t>до постановлении на учет в качестве интернет-ресурса, так и после решения собственника и ликвидации СМИ</w:t>
            </w:r>
            <w:r w:rsidR="00BC0213">
              <w:rPr>
                <w:rStyle w:val="s3"/>
                <w:i w:val="0"/>
                <w:color w:val="auto"/>
                <w:lang w:val="ru-RU"/>
              </w:rPr>
              <w:t>.</w:t>
            </w:r>
          </w:p>
          <w:p w:rsidR="00F8671F" w:rsidRPr="007328C5" w:rsidRDefault="00BC0213" w:rsidP="001C3BCF">
            <w:pPr>
              <w:jc w:val="both"/>
              <w:rPr>
                <w:rStyle w:val="s3"/>
                <w:i w:val="0"/>
                <w:color w:val="auto"/>
                <w:lang w:val="ru-RU"/>
              </w:rPr>
            </w:pPr>
            <w:r w:rsidRPr="007328C5">
              <w:rPr>
                <w:rStyle w:val="s3"/>
                <w:i w:val="0"/>
                <w:color w:val="auto"/>
                <w:lang w:val="ru-RU"/>
              </w:rPr>
              <w:t>(</w:t>
            </w:r>
            <w:r w:rsidR="00F8671F" w:rsidRPr="007328C5">
              <w:rPr>
                <w:rStyle w:val="s3"/>
                <w:i w:val="0"/>
                <w:color w:val="auto"/>
                <w:lang w:val="ru-RU"/>
              </w:rPr>
              <w:t xml:space="preserve">См.: </w:t>
            </w:r>
            <w:hyperlink r:id="rId36" w:history="1">
              <w:r w:rsidR="00F8671F" w:rsidRPr="007328C5">
                <w:rPr>
                  <w:rStyle w:val="a6"/>
                  <w:rFonts w:ascii="Times New Roman" w:hAnsi="Times New Roman" w:cs="Times New Roman"/>
                  <w:iCs/>
                  <w:color w:val="auto"/>
                  <w:u w:val="none"/>
                  <w:lang w:val="ru-RU"/>
                </w:rPr>
                <w:t>Письмо</w:t>
              </w:r>
            </w:hyperlink>
            <w:r w:rsidR="00F8671F" w:rsidRPr="007328C5">
              <w:rPr>
                <w:rStyle w:val="s3"/>
                <w:i w:val="0"/>
                <w:color w:val="auto"/>
                <w:lang w:val="ru-RU"/>
              </w:rPr>
              <w:t xml:space="preserve"> Министерства информации и коммуникаций Республики Казахстан от 15 июля 2016 года № 03-14/3т-л-73 «К СМИ относятся не все интернет-ресурсы, а только те, где собственник принял решение об отнесении своего интернет-ресурса к СМИ в качестве сетевого издания»</w:t>
            </w:r>
            <w:r w:rsidRPr="007328C5">
              <w:rPr>
                <w:rStyle w:val="s3"/>
                <w:i w:val="0"/>
                <w:color w:val="auto"/>
                <w:lang w:val="ru-RU"/>
              </w:rPr>
              <w:t>)</w:t>
            </w:r>
          </w:p>
          <w:p w:rsidR="00BC0213" w:rsidRDefault="00BC0213" w:rsidP="001C3BCF">
            <w:pPr>
              <w:jc w:val="both"/>
              <w:rPr>
                <w:rStyle w:val="s3"/>
                <w:i w:val="0"/>
                <w:color w:val="auto"/>
                <w:lang w:val="ru-RU"/>
              </w:rPr>
            </w:pPr>
          </w:p>
          <w:p w:rsidR="00BC0213" w:rsidRPr="00BC0213" w:rsidRDefault="00BC0213" w:rsidP="001C3BCF">
            <w:pPr>
              <w:jc w:val="both"/>
              <w:rPr>
                <w:i/>
                <w:u w:val="single"/>
                <w:lang w:val="ru-RU"/>
              </w:rPr>
            </w:pPr>
            <w:r w:rsidRPr="00BC0213">
              <w:rPr>
                <w:rStyle w:val="s3"/>
                <w:i w:val="0"/>
                <w:color w:val="auto"/>
                <w:u w:val="single"/>
                <w:lang w:val="ru-RU"/>
              </w:rPr>
              <w:t>Статья нуждается в переработке</w:t>
            </w:r>
          </w:p>
          <w:p w:rsidR="004F1743" w:rsidRPr="00CF36D3" w:rsidRDefault="004F1743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F1743" w:rsidRPr="00E00AA9" w:rsidTr="003016B3">
        <w:tc>
          <w:tcPr>
            <w:tcW w:w="2775" w:type="dxa"/>
          </w:tcPr>
          <w:p w:rsidR="00BC0213" w:rsidRPr="00657EC7" w:rsidRDefault="00BC0213" w:rsidP="00B91B2F">
            <w:pPr>
              <w:ind w:right="724"/>
              <w:jc w:val="left"/>
              <w:rPr>
                <w:lang w:val="ru-RU"/>
              </w:rPr>
            </w:pPr>
            <w:r w:rsidRPr="00657EC7">
              <w:rPr>
                <w:rStyle w:val="s1"/>
                <w:lang w:val="ru-RU"/>
              </w:rPr>
              <w:lastRenderedPageBreak/>
              <w:t xml:space="preserve">Статья 6. Собственник средства массовой информации </w:t>
            </w:r>
          </w:p>
          <w:p w:rsidR="004F1743" w:rsidRPr="004F1743" w:rsidRDefault="004F1743" w:rsidP="00B91B2F">
            <w:pPr>
              <w:ind w:right="724"/>
              <w:jc w:val="left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BC0213" w:rsidRPr="00BC0213" w:rsidRDefault="00BC0213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0213">
              <w:rPr>
                <w:rFonts w:ascii="Times New Roman" w:hAnsi="Times New Roman" w:cs="Times New Roman"/>
                <w:lang w:val="ru-RU"/>
              </w:rPr>
              <w:t xml:space="preserve">1. Собственник - физическое или юридическое лицо либо объединение физических и (или) юридических лиц, осуществляющие право владения, пользования и распоряжения средством массовой информации. </w:t>
            </w:r>
          </w:p>
          <w:p w:rsidR="00BC0213" w:rsidRPr="00BC0213" w:rsidRDefault="00BC0213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bookmarkStart w:id="63" w:name="SUB60200"/>
            <w:bookmarkEnd w:id="63"/>
            <w:r w:rsidRPr="00BC0213">
              <w:rPr>
                <w:rFonts w:ascii="Times New Roman" w:hAnsi="Times New Roman" w:cs="Times New Roman"/>
                <w:lang w:val="ru-RU"/>
              </w:rPr>
              <w:t>2. Собственник средства массовой информации вправе выступать в качестве редакции, редактора, журналиста, издателя, распространителя как в отношении собственного, так и других средств массовой информации на основе соответствующего договора.</w:t>
            </w:r>
            <w:r>
              <w:t> </w:t>
            </w:r>
          </w:p>
          <w:p w:rsidR="004F1743" w:rsidRPr="00CF36D3" w:rsidRDefault="004F1743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4F1743" w:rsidRPr="00CF36D3" w:rsidRDefault="00BC0213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Статья в целом соответствует </w:t>
            </w:r>
            <w:r w:rsidR="00E36A73">
              <w:rPr>
                <w:rFonts w:ascii="Times New Roman" w:eastAsia="Times New Roman" w:hAnsi="Times New Roman" w:cs="Times New Roman"/>
                <w:lang w:val="ru-RU"/>
              </w:rPr>
              <w:t>целям закона. Возможно, следует отдельным пунктом прописать ответственность собственника в случае злоупотреблений свободой слова в соответствии с нормами УК, ГК и КоАП РК или пересмотреть эти нормы.</w:t>
            </w:r>
          </w:p>
        </w:tc>
      </w:tr>
      <w:tr w:rsidR="00657EC7" w:rsidRPr="00CF36D3" w:rsidTr="003016B3">
        <w:trPr>
          <w:trHeight w:val="89"/>
        </w:trPr>
        <w:tc>
          <w:tcPr>
            <w:tcW w:w="2775" w:type="dxa"/>
          </w:tcPr>
          <w:p w:rsidR="00657EC7" w:rsidRPr="00CF5C96" w:rsidRDefault="00657EC7" w:rsidP="00B91B2F">
            <w:pPr>
              <w:ind w:right="724"/>
              <w:jc w:val="left"/>
              <w:rPr>
                <w:lang w:val="ru-RU"/>
              </w:rPr>
            </w:pPr>
            <w:r w:rsidRPr="00CF5C96">
              <w:rPr>
                <w:rStyle w:val="s1"/>
                <w:lang w:val="ru-RU"/>
              </w:rPr>
              <w:t xml:space="preserve">Статья 7. Редакция средства массовой информации </w:t>
            </w:r>
          </w:p>
          <w:p w:rsidR="00657EC7" w:rsidRPr="004F1743" w:rsidRDefault="00657EC7" w:rsidP="00B91B2F">
            <w:pPr>
              <w:ind w:right="724"/>
              <w:jc w:val="left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657EC7" w:rsidRPr="00CF5C96" w:rsidRDefault="00657EC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F5C96">
              <w:rPr>
                <w:rFonts w:ascii="Times New Roman" w:hAnsi="Times New Roman" w:cs="Times New Roman"/>
                <w:lang w:val="ru-RU"/>
              </w:rPr>
              <w:t xml:space="preserve">1. Редакция осуществляет подготовку и выпуск (выход в эфир) средства массовой информации по поручению собственника. </w:t>
            </w:r>
          </w:p>
          <w:p w:rsidR="00657EC7" w:rsidRPr="00CF5C96" w:rsidRDefault="00657EC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64" w:name="SUB70200"/>
            <w:bookmarkEnd w:id="64"/>
            <w:r w:rsidRPr="00CF5C96">
              <w:rPr>
                <w:rStyle w:val="s0"/>
                <w:lang w:val="ru-RU"/>
              </w:rPr>
              <w:t>2. Редакцией руководит главный редактор (редактор</w:t>
            </w:r>
            <w:r w:rsidRPr="00CF5C96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57EC7" w:rsidRPr="00CF5C96" w:rsidRDefault="00657EC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65" w:name="SUB7020100"/>
            <w:bookmarkEnd w:id="65"/>
            <w:r w:rsidRPr="00CF5C96">
              <w:rPr>
                <w:rStyle w:val="s0"/>
                <w:lang w:val="ru-RU"/>
              </w:rPr>
              <w:t>2-1. Главным редактором (редактором) не могут быть:</w:t>
            </w:r>
          </w:p>
          <w:p w:rsidR="00657EC7" w:rsidRPr="00CF5C96" w:rsidRDefault="00657EC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5C96">
              <w:rPr>
                <w:rStyle w:val="s0"/>
                <w:lang w:val="ru-RU"/>
              </w:rPr>
              <w:t>1) граждане, признанные судом недееспособными;</w:t>
            </w:r>
          </w:p>
          <w:p w:rsidR="00657EC7" w:rsidRPr="00CF5C96" w:rsidRDefault="00657EC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5C96">
              <w:rPr>
                <w:rStyle w:val="s0"/>
                <w:lang w:val="ru-RU"/>
              </w:rPr>
              <w:t xml:space="preserve">2) граждане, имеющие на момент назначения судимость, которая не снята или не погашена в </w:t>
            </w:r>
            <w:r w:rsidRPr="00CF5C96">
              <w:rPr>
                <w:rStyle w:val="s0"/>
                <w:lang w:val="ru-RU"/>
              </w:rPr>
              <w:lastRenderedPageBreak/>
              <w:t>установленном законом порядке;</w:t>
            </w:r>
          </w:p>
          <w:p w:rsidR="00657EC7" w:rsidRPr="00CF5C96" w:rsidRDefault="00657EC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5C96">
              <w:rPr>
                <w:rStyle w:val="s0"/>
                <w:lang w:val="ru-RU"/>
              </w:rPr>
              <w:t>3) иностранцы либо лица без гражданства;</w:t>
            </w:r>
          </w:p>
          <w:p w:rsidR="00657EC7" w:rsidRPr="00CF5C96" w:rsidRDefault="00657EC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5C96">
              <w:rPr>
                <w:rStyle w:val="s0"/>
                <w:lang w:val="ru-RU"/>
              </w:rPr>
              <w:t>4) граждане, являвшиеся главными редакторами (редакторами) средств массовой информации, по вине которых выпуск (выход в эфир) средства массовой информации был прекращен решением суда, в течение трех лет со дня вступления в законную силу решения суда.</w:t>
            </w:r>
          </w:p>
          <w:p w:rsidR="00657EC7" w:rsidRPr="00CF5C96" w:rsidRDefault="00657EC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66" w:name="SUB70300"/>
            <w:bookmarkEnd w:id="66"/>
            <w:r w:rsidRPr="00CF5C96">
              <w:rPr>
                <w:rFonts w:ascii="Times New Roman" w:hAnsi="Times New Roman" w:cs="Times New Roman"/>
                <w:lang w:val="ru-RU"/>
              </w:rPr>
              <w:t>3. Отношения между собственником и редакцией регулируются уставом и договором.</w:t>
            </w:r>
          </w:p>
          <w:p w:rsidR="00657EC7" w:rsidRPr="00CF5C96" w:rsidRDefault="00657EC7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657EC7" w:rsidRDefault="00657EC7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Подпункты 2), 3) и 4) статьи 2-1. следует исключить. Они были приняты в период борьбы с медиабизнесом М. Аблязова для того, чтобы отстранить И. Петрушову от руководства газетой «Республика» и не достигли своей цели, т.к. Петрушова стала именовать себя председателем редакционного совета и руководить из-за рубежа  с помощью новых коммуникационных технологий.  Опыт переименования должности редактора использовался и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дальнейшем. </w:t>
            </w:r>
          </w:p>
          <w:p w:rsidR="00657EC7" w:rsidRDefault="00657EC7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Запрет иностранцам работать главным редактором СМИ дискриминирует медиа-бизнес, т.к. в других отраслях национального производства привлечение иностранных топ-менеджеров разрешено.  </w:t>
            </w:r>
          </w:p>
          <w:p w:rsidR="00657EC7" w:rsidRDefault="00657EC7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Статью необходимо пересмотреть. Возможно, деятельность и структуру редакции как подразделения юридического лица следует  избавить от детальной регламентации</w:t>
            </w:r>
            <w:r w:rsidR="00C24C2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C24C2D" w:rsidRDefault="00C24C2D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24C2D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Статья нуждается в переработке.</w:t>
            </w:r>
          </w:p>
          <w:p w:rsidR="009B0248" w:rsidRPr="00C24C2D" w:rsidRDefault="009B0248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657EC7" w:rsidRPr="00E00AA9" w:rsidTr="003016B3">
        <w:tc>
          <w:tcPr>
            <w:tcW w:w="2775" w:type="dxa"/>
          </w:tcPr>
          <w:p w:rsidR="003D752C" w:rsidRDefault="003D752C" w:rsidP="00B91B2F">
            <w:pPr>
              <w:ind w:right="724"/>
              <w:jc w:val="left"/>
            </w:pPr>
            <w:r>
              <w:rPr>
                <w:rStyle w:val="s1"/>
              </w:rPr>
              <w:lastRenderedPageBreak/>
              <w:t xml:space="preserve">Статья 8. Информационное агентство </w:t>
            </w:r>
          </w:p>
          <w:p w:rsidR="00657EC7" w:rsidRPr="004F1743" w:rsidRDefault="00657EC7" w:rsidP="00B91B2F">
            <w:pPr>
              <w:ind w:right="724"/>
              <w:jc w:val="left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3D752C" w:rsidRPr="003D752C" w:rsidRDefault="003D752C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752C">
              <w:rPr>
                <w:lang w:val="ru-RU"/>
              </w:rPr>
              <w:t>1</w:t>
            </w:r>
            <w:r w:rsidRPr="003D752C">
              <w:rPr>
                <w:rFonts w:ascii="Times New Roman" w:hAnsi="Times New Roman" w:cs="Times New Roman"/>
                <w:lang w:val="ru-RU"/>
              </w:rPr>
              <w:t xml:space="preserve">. Информационное агентство - это зарегистрированное в соответствии с </w:t>
            </w:r>
            <w:hyperlink r:id="rId37" w:history="1">
              <w:r w:rsidRPr="003D752C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законодательными актами</w:t>
              </w:r>
            </w:hyperlink>
            <w:r w:rsidRPr="003D752C">
              <w:rPr>
                <w:rFonts w:ascii="Times New Roman" w:hAnsi="Times New Roman" w:cs="Times New Roman"/>
                <w:lang w:val="ru-RU"/>
              </w:rPr>
              <w:t xml:space="preserve"> Республики Казахстан юридическое лицо, деятельность которого направлена на сбор, обработку и распространение сообщений и материалов информационного характера. </w:t>
            </w:r>
          </w:p>
          <w:p w:rsidR="003D752C" w:rsidRPr="003D752C" w:rsidRDefault="003D752C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67" w:name="SUB80200"/>
            <w:bookmarkEnd w:id="67"/>
            <w:r w:rsidRPr="003D752C">
              <w:rPr>
                <w:rFonts w:ascii="Times New Roman" w:hAnsi="Times New Roman" w:cs="Times New Roman"/>
                <w:lang w:val="ru-RU"/>
              </w:rPr>
              <w:t xml:space="preserve">2. Сообщения и материалы информационного агентства должны сопровождаться его названием и датой выпуска. </w:t>
            </w:r>
          </w:p>
          <w:p w:rsidR="003D752C" w:rsidRPr="003D752C" w:rsidRDefault="003D752C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68" w:name="SUB80300"/>
            <w:bookmarkEnd w:id="68"/>
            <w:r w:rsidRPr="003D752C">
              <w:rPr>
                <w:rFonts w:ascii="Times New Roman" w:hAnsi="Times New Roman" w:cs="Times New Roman"/>
                <w:lang w:val="ru-RU"/>
              </w:rPr>
              <w:t xml:space="preserve">3. При распространении сообщений и материалов информационного агентства средствами массовой информации ссылка на информационное агентство обязательна. </w:t>
            </w:r>
          </w:p>
          <w:p w:rsidR="003D752C" w:rsidRPr="003D752C" w:rsidRDefault="003D752C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69" w:name="SUB80400"/>
            <w:bookmarkEnd w:id="69"/>
            <w:r w:rsidRPr="003D752C">
              <w:rPr>
                <w:rFonts w:ascii="Times New Roman" w:hAnsi="Times New Roman" w:cs="Times New Roman"/>
                <w:lang w:val="ru-RU"/>
              </w:rPr>
              <w:t xml:space="preserve">4. На информационное агентство распространяется действие </w:t>
            </w:r>
            <w:hyperlink w:anchor="sub20000" w:history="1">
              <w:r w:rsidRPr="003D752C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статей 2</w:t>
              </w:r>
            </w:hyperlink>
            <w:r w:rsidRPr="003D752C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w:anchor="sub100000" w:history="1">
              <w:r w:rsidRPr="003D752C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10</w:t>
              </w:r>
            </w:hyperlink>
            <w:r w:rsidRPr="003D752C">
              <w:rPr>
                <w:rFonts w:ascii="Times New Roman" w:hAnsi="Times New Roman" w:cs="Times New Roman"/>
                <w:lang w:val="ru-RU"/>
              </w:rPr>
              <w:t xml:space="preserve"> настоящего Закона.</w:t>
            </w:r>
          </w:p>
          <w:p w:rsidR="003D752C" w:rsidRPr="003D752C" w:rsidRDefault="003D752C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r>
              <w:t> </w:t>
            </w:r>
          </w:p>
          <w:p w:rsidR="00657EC7" w:rsidRPr="00CF5C96" w:rsidRDefault="00657EC7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657EC7" w:rsidRPr="00CF36D3" w:rsidRDefault="00C24C2D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Статья в целом соответствует целям закона.</w:t>
            </w:r>
          </w:p>
        </w:tc>
      </w:tr>
      <w:tr w:rsidR="00657EC7" w:rsidRPr="00CF36D3" w:rsidTr="003016B3">
        <w:tc>
          <w:tcPr>
            <w:tcW w:w="2775" w:type="dxa"/>
          </w:tcPr>
          <w:p w:rsidR="003D752C" w:rsidRPr="003B77F1" w:rsidRDefault="003D752C" w:rsidP="00B91B2F">
            <w:pPr>
              <w:ind w:right="724"/>
              <w:jc w:val="left"/>
              <w:rPr>
                <w:lang w:val="ru-RU"/>
              </w:rPr>
            </w:pPr>
            <w:r w:rsidRPr="003B77F1">
              <w:rPr>
                <w:rStyle w:val="s1"/>
                <w:lang w:val="ru-RU"/>
              </w:rPr>
              <w:t xml:space="preserve">Статья 10. </w:t>
            </w:r>
            <w:r w:rsidRPr="003B77F1">
              <w:rPr>
                <w:rStyle w:val="s1"/>
                <w:bCs w:val="0"/>
                <w:lang w:val="ru-RU"/>
              </w:rPr>
              <w:t xml:space="preserve">Постановка на учет или переучет периодического печатного издания, информационного агентства и </w:t>
            </w:r>
            <w:r w:rsidRPr="003B77F1">
              <w:rPr>
                <w:rStyle w:val="s1"/>
                <w:bCs w:val="0"/>
                <w:lang w:val="ru-RU"/>
              </w:rPr>
              <w:lastRenderedPageBreak/>
              <w:t>сетевого издания</w:t>
            </w:r>
          </w:p>
          <w:p w:rsidR="00657EC7" w:rsidRPr="004F1743" w:rsidRDefault="00657EC7" w:rsidP="00B91B2F">
            <w:pPr>
              <w:ind w:right="724" w:firstLine="400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4C2D">
              <w:rPr>
                <w:rFonts w:ascii="Times New Roman" w:hAnsi="Times New Roman" w:cs="Times New Roman"/>
                <w:lang w:val="ru-RU"/>
              </w:rPr>
              <w:lastRenderedPageBreak/>
              <w:t xml:space="preserve">1. </w:t>
            </w:r>
            <w:r w:rsidRPr="00C24C2D">
              <w:rPr>
                <w:rStyle w:val="s0"/>
                <w:color w:val="auto"/>
                <w:lang w:val="ru-RU"/>
              </w:rPr>
              <w:t xml:space="preserve">Периодическое печатное издание, информационное агентство и сетевое издание, действующие на территории Республики Казахстан, подлежат обязательной </w:t>
            </w:r>
            <w:hyperlink r:id="rId38" w:history="1">
              <w:r w:rsidRPr="00C24C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постановке на учет</w:t>
              </w:r>
            </w:hyperlink>
            <w:r w:rsidRPr="00C24C2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70" w:name="SUB100200"/>
            <w:bookmarkEnd w:id="70"/>
            <w:r w:rsidRPr="00C24C2D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Pr="00C24C2D">
              <w:rPr>
                <w:rStyle w:val="s0"/>
                <w:color w:val="auto"/>
                <w:lang w:val="ru-RU"/>
              </w:rPr>
              <w:t xml:space="preserve">Для постановки на учет или переучета собственник периодического печатного издания, информационного агентства и сетевого издания либо уполномоченное им лицо подает </w:t>
            </w:r>
            <w:hyperlink r:id="rId39" w:history="1">
              <w:r w:rsidRPr="00C24C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заявление</w:t>
              </w:r>
            </w:hyperlink>
            <w:r w:rsidRPr="00C24C2D">
              <w:rPr>
                <w:rFonts w:ascii="Times New Roman" w:hAnsi="Times New Roman" w:cs="Times New Roman"/>
                <w:lang w:val="ru-RU"/>
              </w:rPr>
              <w:t xml:space="preserve">, отвечающее требованиям </w:t>
            </w:r>
            <w:hyperlink w:anchor="sub110000" w:history="1">
              <w:r w:rsidRPr="00C24C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статьи 11</w:t>
              </w:r>
            </w:hyperlink>
            <w:r w:rsidRPr="00C24C2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24C2D">
              <w:rPr>
                <w:rFonts w:ascii="Times New Roman" w:hAnsi="Times New Roman" w:cs="Times New Roman"/>
                <w:lang w:val="ru-RU"/>
              </w:rPr>
              <w:lastRenderedPageBreak/>
              <w:t>настоящего Закона.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71" w:name="SUB100300"/>
            <w:bookmarkEnd w:id="71"/>
            <w:r w:rsidRPr="00C24C2D"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Pr="00C24C2D">
              <w:rPr>
                <w:rStyle w:val="s0"/>
                <w:lang w:val="ru-RU"/>
              </w:rPr>
              <w:t>При постановке на учет периодического печатного издания или информационного агентства либо сетевого издания, а также при получении дубликата документа, удостоверяющего постановку на учет периодического печатного издания</w:t>
            </w:r>
            <w:r w:rsidRPr="00AF539E">
              <w:rPr>
                <w:rStyle w:val="s0"/>
                <w:lang w:val="ru-RU"/>
              </w:rPr>
              <w:t xml:space="preserve"> или </w:t>
            </w:r>
            <w:r w:rsidRPr="00C24C2D">
              <w:rPr>
                <w:rStyle w:val="s0"/>
                <w:color w:val="auto"/>
                <w:lang w:val="ru-RU"/>
              </w:rPr>
              <w:t xml:space="preserve">информационного агентства либо сетевого издания, взимается сбор в порядке, определяемом </w:t>
            </w:r>
            <w:hyperlink r:id="rId40" w:history="1">
              <w:r w:rsidRPr="00C24C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Кодексом</w:t>
              </w:r>
            </w:hyperlink>
            <w:r w:rsidRPr="00C24C2D">
              <w:rPr>
                <w:rStyle w:val="s0"/>
                <w:color w:val="auto"/>
                <w:lang w:val="ru-RU"/>
              </w:rPr>
              <w:t xml:space="preserve"> Республики Казахстан «О налогах и других обязательных платежах в бюджет» (Налоговый кодекс).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72" w:name="SUB100400"/>
            <w:bookmarkEnd w:id="72"/>
            <w:r w:rsidRPr="00C24C2D">
              <w:rPr>
                <w:rStyle w:val="s0"/>
                <w:color w:val="auto"/>
                <w:lang w:val="ru-RU"/>
              </w:rPr>
              <w:t>4. Заявление об учете или переучете периодического печатного издания или информационного агентства либо сетевого издания подлежит рассмотрению в течение десяти рабочих дней со дня поступления. По итогам рассмотрения заявления уполномоченный орган выдает собственнику периодического печатного издания или информационного агентства либо сетевого издания свидетельство о постановке на учет или переучете либо отказывает по следующим основаниям: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73" w:name="SUB100401"/>
            <w:bookmarkEnd w:id="73"/>
            <w:r w:rsidRPr="00C24C2D">
              <w:rPr>
                <w:rStyle w:val="s0"/>
                <w:color w:val="auto"/>
                <w:lang w:val="ru-RU"/>
              </w:rPr>
              <w:t>1) если уполномоченным органом ранее выдано свидетельство о постановке на учет или переучете периодического печатного издания, информационного агентства и сетевого издания с тем же названием и распространением на той же территории либо сходным до степени его смешения с названием ранее созданных периодического печатного издания, информационного агентства и сетевого издания;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74" w:name="SUB100402"/>
            <w:bookmarkEnd w:id="74"/>
            <w:r w:rsidRPr="00C24C2D">
              <w:rPr>
                <w:rStyle w:val="s0"/>
                <w:color w:val="auto"/>
                <w:lang w:val="ru-RU"/>
              </w:rPr>
              <w:t xml:space="preserve">2) если содержание заявления не соответствует требованиям </w:t>
            </w:r>
            <w:hyperlink w:anchor="sub110000" w:history="1">
              <w:r w:rsidRPr="00C24C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статьи 11</w:t>
              </w:r>
            </w:hyperlink>
            <w:r w:rsidRPr="00C24C2D">
              <w:rPr>
                <w:rStyle w:val="s0"/>
                <w:color w:val="auto"/>
                <w:lang w:val="ru-RU"/>
              </w:rPr>
              <w:t xml:space="preserve"> настоящего Закона;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75" w:name="SUB100403"/>
            <w:bookmarkEnd w:id="75"/>
            <w:r w:rsidRPr="00C24C2D">
              <w:rPr>
                <w:rStyle w:val="s0"/>
                <w:color w:val="auto"/>
                <w:lang w:val="ru-RU"/>
              </w:rPr>
              <w:t>3) если не уплачен сбор за постановку на учет периодического печатного издания, информационного агентства и сетевого издания;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76" w:name="SUB100404"/>
            <w:bookmarkEnd w:id="76"/>
            <w:r w:rsidRPr="00C24C2D">
              <w:rPr>
                <w:rStyle w:val="s0"/>
                <w:color w:val="auto"/>
                <w:lang w:val="ru-RU"/>
              </w:rPr>
              <w:t xml:space="preserve">4) если в заявлении о переучете периодического печатного издания или информационного агентства либо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 или </w:t>
            </w:r>
            <w:r w:rsidRPr="00C24C2D">
              <w:rPr>
                <w:rStyle w:val="s0"/>
                <w:color w:val="auto"/>
                <w:lang w:val="ru-RU"/>
              </w:rPr>
              <w:lastRenderedPageBreak/>
              <w:t>информационное агентство либо сетевое издание другому лицу;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77" w:name="SUB100405"/>
            <w:bookmarkEnd w:id="77"/>
            <w:r w:rsidRPr="00C24C2D">
              <w:rPr>
                <w:rStyle w:val="s0"/>
                <w:color w:val="auto"/>
                <w:lang w:val="ru-RU"/>
              </w:rPr>
              <w:t>5) если к постановке на учет заявлено периодическое печатное издание или информационное агентство либо сетевое издание с тем же названием (частью названия) и той же тематической направленностью, выпуск которых ранее прекращен судом либо заявлено периодическое печатное издание или информационное агентство либо сетевое издание,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 или информационного агентства либо сетевого издания, выпуск которых был прекращен решением суда, в течение трех лет со дня вступления в законную силу решения суда.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78" w:name="SUB100500"/>
            <w:bookmarkEnd w:id="78"/>
            <w:r w:rsidRPr="00C24C2D">
              <w:rPr>
                <w:rStyle w:val="s0"/>
                <w:color w:val="auto"/>
                <w:lang w:val="ru-RU"/>
              </w:rPr>
              <w:t>5. Собственник периодического печатного издания сохраняет за собой право приступить к выпуску продукции периодического печатного издания в течение трех месяцев со дня получения свидетельства о постановке на учет.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4C2D">
              <w:rPr>
                <w:rStyle w:val="s0"/>
                <w:color w:val="auto"/>
                <w:lang w:val="ru-RU"/>
              </w:rPr>
              <w:t>Собственники информационного агентства или сетевого издания сохраняют за собой право приступить к распространению сообщений и материалов в течение шести месяцев со дня получения свидетельства о постановке на учет.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4C2D">
              <w:rPr>
                <w:rStyle w:val="s0"/>
                <w:color w:val="auto"/>
                <w:lang w:val="ru-RU"/>
              </w:rPr>
              <w:t>Свидетельство о постановке на учет периодического печатного издания или информационного агентства либо сетевого издания решением уполномоченного органа признается утратившим силу в случае пропуска срока выпуска продукции периодического печатного издания или информационного агентства либо сетевого издания, а также прекращения выпуска продукции периодического печатного издания или информационного агентства либо сетевого издания в течение трех месяцев, за исключением случаев приостановления судом выпуска периодического печатного издания или информационного агентства либо сетевого издания.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4C2D">
              <w:rPr>
                <w:rStyle w:val="s0"/>
                <w:color w:val="auto"/>
                <w:lang w:val="ru-RU"/>
              </w:rPr>
              <w:lastRenderedPageBreak/>
              <w:t xml:space="preserve">Свидетельство о постановке на учет сетевого издания решением уполномоченного органа признается утратившим силу в случае, если по итогам государственного контроля выявлено, что </w:t>
            </w:r>
            <w:hyperlink r:id="rId41" w:history="1">
              <w:r w:rsidRPr="00C24C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информационно-коммуникационная инфраструктура</w:t>
              </w:r>
            </w:hyperlink>
            <w:r w:rsidRPr="00C24C2D">
              <w:rPr>
                <w:rStyle w:val="s0"/>
                <w:color w:val="auto"/>
                <w:lang w:val="ru-RU"/>
              </w:rPr>
              <w:t xml:space="preserve"> собственника сетевого издания находится за пределами Республики Казахстан.</w:t>
            </w:r>
          </w:p>
          <w:p w:rsidR="00AF539E" w:rsidRPr="00C24C2D" w:rsidRDefault="00AF539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79" w:name="SUB100600"/>
            <w:bookmarkEnd w:id="79"/>
            <w:r w:rsidRPr="00C24C2D">
              <w:rPr>
                <w:rStyle w:val="s0"/>
                <w:color w:val="auto"/>
                <w:lang w:val="ru-RU"/>
              </w:rPr>
              <w:t>6. Периодическое печатное издание, информационное агентство и сетевое издание подлежат переучету в случаях смены собственника или изменения его наименования, а также названия, языка издания либо материалов и сообщений, территории распространения, основной тематической направленности и периодичности выпуска.</w:t>
            </w:r>
          </w:p>
          <w:p w:rsidR="00657EC7" w:rsidRPr="00CF5C96" w:rsidRDefault="00657EC7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657EC7" w:rsidRDefault="0074259C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Обязательная постановка на учет сетевого издания – логический </w:t>
            </w:r>
            <w:r w:rsidR="00423DC2">
              <w:rPr>
                <w:rFonts w:ascii="Times New Roman" w:eastAsia="Times New Roman" w:hAnsi="Times New Roman" w:cs="Times New Roman"/>
                <w:lang w:val="ru-RU"/>
              </w:rPr>
              <w:t xml:space="preserve">и правовой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нонсенс, так как интернет-ресурсы превращаются  в сетевые СМИ в добровольном порядке (ст. 5 настоящего Закона). </w:t>
            </w:r>
            <w:r w:rsidR="00423DC2">
              <w:rPr>
                <w:rFonts w:ascii="Times New Roman" w:eastAsia="Times New Roman" w:hAnsi="Times New Roman" w:cs="Times New Roman"/>
                <w:lang w:val="ru-RU"/>
              </w:rPr>
              <w:t xml:space="preserve"> Эти, а также предыдущие и последующие противоречия и несообразности в отношении сетевых изданий</w:t>
            </w:r>
            <w:r w:rsidR="003B77F1">
              <w:rPr>
                <w:rFonts w:ascii="Times New Roman" w:eastAsia="Times New Roman" w:hAnsi="Times New Roman" w:cs="Times New Roman"/>
                <w:lang w:val="ru-RU"/>
              </w:rPr>
              <w:t xml:space="preserve"> вызваны отсутствием </w:t>
            </w:r>
            <w:r w:rsidR="00423DC2">
              <w:rPr>
                <w:rFonts w:ascii="Times New Roman" w:eastAsia="Times New Roman" w:hAnsi="Times New Roman" w:cs="Times New Roman"/>
                <w:lang w:val="ru-RU"/>
              </w:rPr>
              <w:t>определения особенностей этого</w:t>
            </w:r>
            <w:r w:rsidR="009B0248">
              <w:rPr>
                <w:rFonts w:ascii="Times New Roman" w:eastAsia="Times New Roman" w:hAnsi="Times New Roman" w:cs="Times New Roman"/>
                <w:lang w:val="ru-RU"/>
              </w:rPr>
              <w:t xml:space="preserve"> вида </w:t>
            </w:r>
            <w:r w:rsidR="00423DC2">
              <w:rPr>
                <w:rFonts w:ascii="Times New Roman" w:eastAsia="Times New Roman" w:hAnsi="Times New Roman" w:cs="Times New Roman"/>
                <w:lang w:val="ru-RU"/>
              </w:rPr>
              <w:t xml:space="preserve"> СМИ и, в целом, архаичным определением понятия средства массовой </w:t>
            </w:r>
            <w:r w:rsidR="00423DC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информации. </w:t>
            </w:r>
          </w:p>
          <w:p w:rsidR="00423DC2" w:rsidRDefault="00423DC2" w:rsidP="001C3BCF">
            <w:pPr>
              <w:ind w:firstLine="400"/>
              <w:jc w:val="both"/>
              <w:rPr>
                <w:rStyle w:val="s0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п/п 5 п. 4 следует убрать ограничения для </w:t>
            </w:r>
            <w:r>
              <w:rPr>
                <w:rStyle w:val="s0"/>
                <w:color w:val="auto"/>
                <w:lang w:val="ru-RU"/>
              </w:rPr>
              <w:t>собственников</w:t>
            </w:r>
            <w:r w:rsidRPr="00C24C2D">
              <w:rPr>
                <w:rStyle w:val="s0"/>
                <w:color w:val="auto"/>
                <w:lang w:val="ru-RU"/>
              </w:rPr>
              <w:t xml:space="preserve"> и</w:t>
            </w:r>
            <w:r>
              <w:rPr>
                <w:rStyle w:val="s0"/>
                <w:color w:val="auto"/>
                <w:lang w:val="ru-RU"/>
              </w:rPr>
              <w:t xml:space="preserve"> главных</w:t>
            </w:r>
            <w:r w:rsidRPr="00C24C2D">
              <w:rPr>
                <w:rStyle w:val="s0"/>
                <w:color w:val="auto"/>
                <w:lang w:val="ru-RU"/>
              </w:rPr>
              <w:t xml:space="preserve"> редакторо</w:t>
            </w:r>
            <w:r>
              <w:rPr>
                <w:rStyle w:val="s0"/>
                <w:color w:val="auto"/>
                <w:lang w:val="ru-RU"/>
              </w:rPr>
              <w:t>в</w:t>
            </w:r>
            <w:r w:rsidRPr="00C24C2D">
              <w:rPr>
                <w:rStyle w:val="s0"/>
                <w:color w:val="auto"/>
                <w:lang w:val="ru-RU"/>
              </w:rPr>
              <w:t xml:space="preserve"> (редакторо</w:t>
            </w:r>
            <w:r w:rsidR="0034722B">
              <w:rPr>
                <w:rStyle w:val="s0"/>
                <w:color w:val="auto"/>
                <w:lang w:val="ru-RU"/>
              </w:rPr>
              <w:t>в</w:t>
            </w:r>
            <w:r w:rsidRPr="00C24C2D">
              <w:rPr>
                <w:rStyle w:val="s0"/>
                <w:color w:val="auto"/>
                <w:lang w:val="ru-RU"/>
              </w:rPr>
              <w:t>) периодического печатного издания или информационного агентства либо сетевого издания, выпуск которых был прекращен решением суда, в течение трех лет со дня вступления в законную силу решения суда</w:t>
            </w:r>
            <w:r w:rsidR="0034722B">
              <w:rPr>
                <w:rStyle w:val="s0"/>
                <w:color w:val="auto"/>
                <w:lang w:val="ru-RU"/>
              </w:rPr>
              <w:t xml:space="preserve"> (см. комментарий к ст. 7)</w:t>
            </w:r>
            <w:r w:rsidRPr="00C24C2D">
              <w:rPr>
                <w:rStyle w:val="s0"/>
                <w:color w:val="auto"/>
                <w:lang w:val="ru-RU"/>
              </w:rPr>
              <w:t>.</w:t>
            </w:r>
          </w:p>
          <w:p w:rsidR="007466DE" w:rsidRDefault="0034722B" w:rsidP="001C3BCF">
            <w:pPr>
              <w:ind w:firstLine="400"/>
              <w:jc w:val="both"/>
              <w:rPr>
                <w:rStyle w:val="s0"/>
                <w:color w:val="auto"/>
                <w:lang w:val="ru-RU"/>
              </w:rPr>
            </w:pPr>
            <w:r>
              <w:rPr>
                <w:rStyle w:val="s0"/>
                <w:color w:val="auto"/>
                <w:lang w:val="ru-RU"/>
              </w:rPr>
              <w:t xml:space="preserve">В п. 5: </w:t>
            </w:r>
          </w:p>
          <w:p w:rsidR="0034722B" w:rsidRDefault="007466DE" w:rsidP="001C3BCF">
            <w:pPr>
              <w:ind w:firstLine="400"/>
              <w:jc w:val="both"/>
              <w:rPr>
                <w:rStyle w:val="s0"/>
                <w:color w:val="auto"/>
                <w:lang w:val="ru-RU"/>
              </w:rPr>
            </w:pPr>
            <w:r>
              <w:rPr>
                <w:rStyle w:val="s0"/>
                <w:color w:val="auto"/>
                <w:lang w:val="ru-RU"/>
              </w:rPr>
              <w:t xml:space="preserve">- </w:t>
            </w:r>
            <w:r w:rsidR="0034722B">
              <w:rPr>
                <w:rStyle w:val="s0"/>
                <w:color w:val="auto"/>
                <w:lang w:val="ru-RU"/>
              </w:rPr>
              <w:t xml:space="preserve">трех- и 6-месячный срок сохранения права приступить к выпуску СМИ представляется неоправданно коротким. Он </w:t>
            </w:r>
            <w:r w:rsidR="009B0248">
              <w:rPr>
                <w:rStyle w:val="s0"/>
                <w:color w:val="auto"/>
                <w:lang w:val="ru-RU"/>
              </w:rPr>
              <w:t xml:space="preserve">был </w:t>
            </w:r>
            <w:r w:rsidR="0034722B">
              <w:rPr>
                <w:rStyle w:val="s0"/>
                <w:color w:val="auto"/>
                <w:lang w:val="ru-RU"/>
              </w:rPr>
              <w:t>без обоснования причин уменьшен в период противодействия медиа-изданиям М. Аблязова и дискриминирует медиа-бизнес</w:t>
            </w:r>
            <w:r>
              <w:rPr>
                <w:rStyle w:val="s0"/>
                <w:color w:val="auto"/>
                <w:lang w:val="ru-RU"/>
              </w:rPr>
              <w:t>;</w:t>
            </w:r>
          </w:p>
          <w:p w:rsidR="007466DE" w:rsidRDefault="007466DE" w:rsidP="001C3BCF">
            <w:pPr>
              <w:ind w:firstLine="400"/>
              <w:jc w:val="both"/>
              <w:rPr>
                <w:rStyle w:val="s0"/>
                <w:color w:val="auto"/>
                <w:lang w:val="ru-RU"/>
              </w:rPr>
            </w:pPr>
            <w:r>
              <w:rPr>
                <w:rStyle w:val="s0"/>
                <w:color w:val="auto"/>
                <w:lang w:val="ru-RU"/>
              </w:rPr>
              <w:t>- право Уполномоченного органа признавать свидетельство о постановке на учет утратившим силу, то есть ликвидировать СМИ противоречит пункту 1 ст. 13 настоящего Закона.</w:t>
            </w:r>
          </w:p>
          <w:p w:rsidR="00C075FF" w:rsidRDefault="00C075FF" w:rsidP="001C3BCF">
            <w:pPr>
              <w:ind w:firstLine="400"/>
              <w:jc w:val="both"/>
              <w:rPr>
                <w:rStyle w:val="s0"/>
                <w:color w:val="auto"/>
                <w:lang w:val="ru-RU"/>
              </w:rPr>
            </w:pPr>
            <w:r>
              <w:rPr>
                <w:rStyle w:val="s0"/>
                <w:color w:val="auto"/>
                <w:lang w:val="ru-RU"/>
              </w:rPr>
              <w:t>В п. 6:</w:t>
            </w:r>
          </w:p>
          <w:p w:rsidR="00C075FF" w:rsidRDefault="00C075FF" w:rsidP="001C3BCF">
            <w:pPr>
              <w:ind w:firstLine="400"/>
              <w:jc w:val="both"/>
              <w:rPr>
                <w:rStyle w:val="s0"/>
                <w:color w:val="auto"/>
                <w:lang w:val="ru-RU"/>
              </w:rPr>
            </w:pPr>
            <w:r>
              <w:rPr>
                <w:rStyle w:val="s0"/>
                <w:color w:val="auto"/>
                <w:lang w:val="ru-RU"/>
              </w:rPr>
              <w:t>Требования перерегистрации в случае изменения территории распространения и периодичности выпуска сетевые издания не могут выполнить, так как интернет не знает территориальных границ, а обновление контента не ведется в жестком соответствии с календарем.</w:t>
            </w:r>
          </w:p>
          <w:p w:rsidR="007466DE" w:rsidRDefault="007466DE" w:rsidP="001C3BCF">
            <w:pPr>
              <w:ind w:firstLine="400"/>
              <w:jc w:val="both"/>
              <w:rPr>
                <w:rStyle w:val="s0"/>
                <w:color w:val="auto"/>
                <w:lang w:val="ru-RU"/>
              </w:rPr>
            </w:pPr>
          </w:p>
          <w:p w:rsidR="007466DE" w:rsidRPr="007466DE" w:rsidRDefault="007466DE" w:rsidP="001C3BCF">
            <w:pPr>
              <w:ind w:firstLine="400"/>
              <w:jc w:val="both"/>
              <w:rPr>
                <w:rStyle w:val="s0"/>
                <w:color w:val="auto"/>
                <w:u w:val="single"/>
                <w:lang w:val="ru-RU"/>
              </w:rPr>
            </w:pPr>
            <w:r w:rsidRPr="007466DE">
              <w:rPr>
                <w:rStyle w:val="s0"/>
                <w:color w:val="auto"/>
                <w:u w:val="single"/>
                <w:lang w:val="ru-RU"/>
              </w:rPr>
              <w:t>Статья нуждается в переработке.</w:t>
            </w:r>
          </w:p>
          <w:p w:rsidR="007466DE" w:rsidRPr="00C24C2D" w:rsidRDefault="007466DE" w:rsidP="001C3BCF">
            <w:pPr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23DC2" w:rsidRPr="00CF36D3" w:rsidRDefault="00423DC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57EC7" w:rsidRPr="00CF36D3" w:rsidTr="003016B3">
        <w:tc>
          <w:tcPr>
            <w:tcW w:w="2775" w:type="dxa"/>
          </w:tcPr>
          <w:p w:rsidR="00B86A3E" w:rsidRPr="00B86A3E" w:rsidRDefault="00B86A3E" w:rsidP="00B91B2F">
            <w:pPr>
              <w:ind w:right="724"/>
              <w:jc w:val="left"/>
              <w:rPr>
                <w:lang w:val="ru-RU"/>
              </w:rPr>
            </w:pPr>
            <w:r w:rsidRPr="00B86A3E">
              <w:rPr>
                <w:rStyle w:val="s1"/>
                <w:lang w:val="ru-RU"/>
              </w:rPr>
              <w:lastRenderedPageBreak/>
              <w:t>Статья 11. Заявление о постановке на учет или переучете периодического печатного издания, информационного агентства и сетевого издания</w:t>
            </w:r>
          </w:p>
          <w:p w:rsidR="00657EC7" w:rsidRPr="004F1743" w:rsidRDefault="00657EC7" w:rsidP="00B91B2F">
            <w:pPr>
              <w:ind w:right="724" w:firstLine="83"/>
              <w:jc w:val="left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B86A3E" w:rsidRPr="00B86A3E" w:rsidRDefault="00B86A3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6A3E">
              <w:rPr>
                <w:rStyle w:val="s0"/>
                <w:color w:val="auto"/>
                <w:lang w:val="ru-RU"/>
              </w:rPr>
              <w:t xml:space="preserve">1. В </w:t>
            </w:r>
            <w:hyperlink r:id="rId42" w:history="1">
              <w:r w:rsidRPr="00B86A3E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заявлении о постановке на учет</w:t>
              </w:r>
            </w:hyperlink>
            <w:r w:rsidRPr="00B86A3E">
              <w:rPr>
                <w:rStyle w:val="s0"/>
                <w:color w:val="auto"/>
                <w:lang w:val="ru-RU"/>
              </w:rPr>
              <w:t xml:space="preserve"> или переучете периодического печатного издания, информационного агентства и сетевого издания должны быть указаны:</w:t>
            </w:r>
          </w:p>
          <w:p w:rsidR="00B86A3E" w:rsidRPr="00B86A3E" w:rsidRDefault="00B86A3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80" w:name="SUB110101"/>
            <w:bookmarkEnd w:id="80"/>
            <w:r w:rsidRPr="00B86A3E">
              <w:rPr>
                <w:rStyle w:val="s0"/>
                <w:color w:val="auto"/>
                <w:lang w:val="ru-RU"/>
              </w:rPr>
              <w:t>1) фамилия, имя и отчество (если оно указано в документе, удостоверяющем личность), индивидуальный идентификационный номер, место жительства собственника периодического печатного издания или информационного агентства либо сетевого издания - физического лица, наименование, бизнес-идентификационный номер, место нахождения собственника периодического печатного издания или информационного агентства либо сетевого издания - юридического лица;</w:t>
            </w:r>
          </w:p>
          <w:p w:rsidR="00B86A3E" w:rsidRPr="00B86A3E" w:rsidRDefault="00B86A3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81" w:name="SUB110102"/>
            <w:bookmarkEnd w:id="81"/>
            <w:r w:rsidRPr="00B86A3E">
              <w:rPr>
                <w:rStyle w:val="s0"/>
                <w:color w:val="auto"/>
                <w:lang w:val="ru-RU"/>
              </w:rPr>
              <w:t>2) язык (языки) периодического печатного издания или материалов и сообщений информационного агентства или сетевого издания;</w:t>
            </w:r>
          </w:p>
          <w:p w:rsidR="00B86A3E" w:rsidRPr="00B86A3E" w:rsidRDefault="00B86A3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82" w:name="SUB110103"/>
            <w:bookmarkEnd w:id="82"/>
            <w:r w:rsidRPr="00B86A3E">
              <w:rPr>
                <w:rStyle w:val="s0"/>
                <w:color w:val="auto"/>
                <w:lang w:val="ru-RU"/>
              </w:rPr>
              <w:t>3) предполагаемая периодичность выпуска;</w:t>
            </w:r>
          </w:p>
          <w:p w:rsidR="00B86A3E" w:rsidRPr="00B86A3E" w:rsidRDefault="00B86A3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83" w:name="SUB110104"/>
            <w:bookmarkEnd w:id="83"/>
            <w:r w:rsidRPr="00B86A3E">
              <w:rPr>
                <w:rStyle w:val="s0"/>
                <w:color w:val="auto"/>
                <w:lang w:val="ru-RU"/>
              </w:rPr>
              <w:t xml:space="preserve">4) основная тематическая направленность; </w:t>
            </w:r>
          </w:p>
          <w:p w:rsidR="00B86A3E" w:rsidRPr="00312127" w:rsidRDefault="00B86A3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84" w:name="SUB110105"/>
            <w:bookmarkEnd w:id="84"/>
            <w:r w:rsidRPr="00312127">
              <w:rPr>
                <w:rStyle w:val="s0"/>
                <w:color w:val="auto"/>
                <w:lang w:val="ru-RU"/>
              </w:rPr>
              <w:t>5) территория распространения;</w:t>
            </w:r>
          </w:p>
          <w:p w:rsidR="00B86A3E" w:rsidRPr="00B86A3E" w:rsidRDefault="00B86A3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85" w:name="SUB110106"/>
            <w:bookmarkEnd w:id="85"/>
            <w:r w:rsidRPr="00B86A3E">
              <w:rPr>
                <w:rStyle w:val="s0"/>
                <w:color w:val="auto"/>
                <w:lang w:val="ru-RU"/>
              </w:rPr>
              <w:t>6) фамилия, имя, отчество (если оно указано в документе, удостоверяющем личность) главного редактора (редактора);</w:t>
            </w:r>
          </w:p>
          <w:p w:rsidR="00B86A3E" w:rsidRPr="00B86A3E" w:rsidRDefault="00B86A3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86" w:name="SUB110107"/>
            <w:bookmarkEnd w:id="86"/>
            <w:r w:rsidRPr="00B86A3E">
              <w:rPr>
                <w:rStyle w:val="s0"/>
                <w:color w:val="auto"/>
                <w:lang w:val="ru-RU"/>
              </w:rPr>
              <w:t>7) адрес редакции.</w:t>
            </w:r>
          </w:p>
          <w:p w:rsidR="00657EC7" w:rsidRPr="00CF5C96" w:rsidRDefault="00B86A3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bookmarkStart w:id="87" w:name="SUB110200"/>
            <w:bookmarkEnd w:id="87"/>
            <w:r w:rsidRPr="00B86A3E">
              <w:rPr>
                <w:rStyle w:val="s0"/>
                <w:color w:val="auto"/>
                <w:lang w:val="ru-RU"/>
              </w:rPr>
              <w:lastRenderedPageBreak/>
              <w:t xml:space="preserve">2. Предъявление </w:t>
            </w:r>
            <w:hyperlink r:id="rId43" w:history="1">
              <w:r w:rsidRPr="00B86A3E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иных требований</w:t>
              </w:r>
            </w:hyperlink>
            <w:r w:rsidRPr="00B86A3E">
              <w:rPr>
                <w:rStyle w:val="s0"/>
                <w:color w:val="auto"/>
                <w:lang w:val="ru-RU"/>
              </w:rPr>
              <w:t xml:space="preserve"> при постановке на учет или переучете периодического печатного издания, информационного агентства и сетевого издания запрещается.</w:t>
            </w:r>
          </w:p>
        </w:tc>
        <w:tc>
          <w:tcPr>
            <w:tcW w:w="5850" w:type="dxa"/>
          </w:tcPr>
          <w:p w:rsidR="005A584C" w:rsidRDefault="00B86A3E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 статье содержатся невыполнимые для сетевых изданий требования</w:t>
            </w:r>
            <w:r w:rsidR="005A584C">
              <w:rPr>
                <w:rFonts w:ascii="Times New Roman" w:eastAsia="Times New Roman" w:hAnsi="Times New Roman" w:cs="Times New Roman"/>
                <w:lang w:val="ru-RU"/>
              </w:rPr>
              <w:t>, соответственно, они не могут получить свидетельство о постановке на учет, не нарушив п/п 2 п. 4 ст. 10 настоящего закона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B6232B" w:rsidRDefault="00B86A3E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Будучи интернет-ресурсом, сетевые издания не имеют фиксированных границ распространения</w:t>
            </w:r>
            <w:r w:rsidR="00B6232B">
              <w:rPr>
                <w:rFonts w:ascii="Times New Roman" w:eastAsia="Times New Roman" w:hAnsi="Times New Roman" w:cs="Times New Roman"/>
                <w:lang w:val="ru-RU"/>
              </w:rPr>
              <w:t>. Контент в сетевых изданиях не обновляется одномоментно в определенный день недели, а замещается постепенно, поэтому требование указывать периодичность выпуска тоже невыполнимо.</w:t>
            </w:r>
          </w:p>
          <w:p w:rsidR="00B6232B" w:rsidRDefault="00B6232B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57EC7" w:rsidRPr="00B6232B" w:rsidRDefault="00B6232B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B6232B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Статья нуждается в переработке. </w:t>
            </w:r>
          </w:p>
          <w:p w:rsidR="00B6232B" w:rsidRPr="00CF36D3" w:rsidRDefault="00B6232B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57EC7" w:rsidRPr="00E00AA9" w:rsidTr="003016B3">
        <w:tc>
          <w:tcPr>
            <w:tcW w:w="2775" w:type="dxa"/>
          </w:tcPr>
          <w:p w:rsidR="00B6232B" w:rsidRPr="00B6232B" w:rsidRDefault="00B6232B" w:rsidP="00B91B2F">
            <w:pPr>
              <w:ind w:right="724" w:firstLine="400"/>
              <w:jc w:val="left"/>
              <w:rPr>
                <w:lang w:val="ru-RU"/>
              </w:rPr>
            </w:pPr>
            <w:r w:rsidRPr="00B6232B">
              <w:rPr>
                <w:rStyle w:val="s1"/>
                <w:lang w:val="ru-RU"/>
              </w:rPr>
              <w:lastRenderedPageBreak/>
              <w:t xml:space="preserve">Статья 12. Освобождение от постановки на учет средства массовой информации </w:t>
            </w:r>
          </w:p>
          <w:p w:rsidR="00657EC7" w:rsidRPr="004F1743" w:rsidRDefault="00657EC7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B6232B" w:rsidRPr="00B6232B" w:rsidRDefault="00B6232B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6232B">
              <w:rPr>
                <w:rFonts w:ascii="Times New Roman" w:hAnsi="Times New Roman" w:cs="Times New Roman"/>
                <w:lang w:val="ru-RU"/>
              </w:rPr>
              <w:t xml:space="preserve">Не требуется постановки на учет периодических печатных изданий: </w:t>
            </w:r>
          </w:p>
          <w:p w:rsidR="00B6232B" w:rsidRPr="00B6232B" w:rsidRDefault="00B6232B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6232B">
              <w:rPr>
                <w:rFonts w:ascii="Times New Roman" w:hAnsi="Times New Roman" w:cs="Times New Roman"/>
                <w:lang w:val="ru-RU"/>
              </w:rPr>
              <w:t xml:space="preserve">тиражом менее ста экземпляров; </w:t>
            </w:r>
          </w:p>
          <w:p w:rsidR="00B6232B" w:rsidRPr="00B6232B" w:rsidRDefault="00B6232B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6232B">
              <w:rPr>
                <w:rFonts w:ascii="Times New Roman" w:hAnsi="Times New Roman" w:cs="Times New Roman"/>
                <w:lang w:val="ru-RU"/>
              </w:rPr>
              <w:t xml:space="preserve">официальных, нормативных и иных актов; </w:t>
            </w:r>
          </w:p>
          <w:p w:rsidR="00B6232B" w:rsidRPr="00B6232B" w:rsidRDefault="00B6232B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</w:rPr>
            </w:pPr>
            <w:r w:rsidRPr="00B6232B">
              <w:rPr>
                <w:rFonts w:ascii="Times New Roman" w:hAnsi="Times New Roman" w:cs="Times New Roman"/>
              </w:rPr>
              <w:t>бюллетеней судебной практики.</w:t>
            </w:r>
          </w:p>
          <w:p w:rsidR="00657EC7" w:rsidRPr="00CF5C96" w:rsidRDefault="00657EC7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657EC7" w:rsidRPr="00CF36D3" w:rsidRDefault="00B6232B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Статья в целом соответствует целям закона.</w:t>
            </w:r>
          </w:p>
        </w:tc>
      </w:tr>
      <w:tr w:rsidR="00657EC7" w:rsidRPr="00CF36D3" w:rsidTr="003016B3">
        <w:tc>
          <w:tcPr>
            <w:tcW w:w="2775" w:type="dxa"/>
          </w:tcPr>
          <w:p w:rsidR="0045207A" w:rsidRPr="0045207A" w:rsidRDefault="0045207A" w:rsidP="00B91B2F">
            <w:pPr>
              <w:ind w:right="724"/>
              <w:jc w:val="left"/>
              <w:rPr>
                <w:lang w:val="ru-RU"/>
              </w:rPr>
            </w:pPr>
            <w:r w:rsidRPr="0045207A">
              <w:rPr>
                <w:rStyle w:val="s1"/>
                <w:lang w:val="ru-RU"/>
              </w:rPr>
              <w:t>Статья 13. Приостановление и прекращение выпуска средства массовой информации либо распространения продукции средства массовой информации</w:t>
            </w:r>
          </w:p>
          <w:p w:rsidR="00657EC7" w:rsidRPr="004F1743" w:rsidRDefault="00657EC7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45207A" w:rsidRPr="0045207A" w:rsidRDefault="0045207A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07A">
              <w:rPr>
                <w:rStyle w:val="s0"/>
                <w:color w:val="auto"/>
                <w:lang w:val="ru-RU"/>
              </w:rPr>
              <w:t>1. Приостановление либо прекращение выпуска средства массовой информации либо распространения продукции средства массовой информации возможно по решению собственника или суда.</w:t>
            </w:r>
          </w:p>
          <w:p w:rsidR="0045207A" w:rsidRPr="0045207A" w:rsidRDefault="0045207A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07A">
              <w:rPr>
                <w:rStyle w:val="s0"/>
                <w:color w:val="auto"/>
                <w:lang w:val="ru-RU"/>
              </w:rPr>
              <w:t xml:space="preserve">Приостановление доступа к интернет-ресурсу осуществляется по предписанию Генерального Прокурора Республики Казахстан или его заместителей в случаях, предусмотренных </w:t>
            </w:r>
            <w:hyperlink r:id="rId44" w:history="1">
              <w:r w:rsidRPr="0045207A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законами Республики Казахстан</w:t>
              </w:r>
            </w:hyperlink>
            <w:r w:rsidRPr="0045207A">
              <w:rPr>
                <w:rStyle w:val="s0"/>
                <w:color w:val="auto"/>
                <w:lang w:val="ru-RU"/>
              </w:rPr>
              <w:t>.</w:t>
            </w:r>
          </w:p>
          <w:p w:rsidR="0045207A" w:rsidRPr="0045207A" w:rsidRDefault="0045207A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07A">
              <w:rPr>
                <w:rStyle w:val="s0"/>
                <w:color w:val="auto"/>
                <w:lang w:val="ru-RU"/>
              </w:rPr>
              <w:t>2. Под приостановлением понимается временное прекращение выпуска одного или нескольких номеров изданий, выхода в эфир теле-, радиопрограмм, теле-, радиоканалов, а также распространение продукции средства массовой информации. Приостановление выпуска средства массовой информации либо распространение продукции средства массовой информации допускается на срок не более трех месяцев.</w:t>
            </w:r>
          </w:p>
          <w:p w:rsidR="0045207A" w:rsidRPr="0045207A" w:rsidRDefault="0045207A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88" w:name="SUB130300"/>
            <w:bookmarkEnd w:id="88"/>
            <w:r w:rsidRPr="0045207A">
              <w:rPr>
                <w:rStyle w:val="s0"/>
                <w:color w:val="auto"/>
                <w:lang w:val="ru-RU"/>
              </w:rPr>
              <w:t xml:space="preserve">3. Основаниями для приостановления выпуска средства массовой информации либо распространения продукции средства массовой информации в установленном законом порядке являются: разглашение сведений, составляющих </w:t>
            </w:r>
            <w:hyperlink r:id="rId45" w:history="1">
              <w:r w:rsidRPr="0045207A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государственные секреты</w:t>
              </w:r>
            </w:hyperlink>
            <w:r w:rsidRPr="0045207A">
              <w:rPr>
                <w:rStyle w:val="s0"/>
                <w:color w:val="auto"/>
                <w:lang w:val="ru-RU"/>
              </w:rPr>
              <w:t xml:space="preserve">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</w:t>
            </w:r>
            <w:r w:rsidRPr="0045207A">
              <w:rPr>
                <w:rStyle w:val="s0"/>
                <w:color w:val="auto"/>
                <w:lang w:val="ru-RU"/>
              </w:rPr>
              <w:lastRenderedPageBreak/>
              <w:t xml:space="preserve">их аналогов и прекурсоров, пропаганда или агитация культа жестокости и насилия, социального, расового, национального, религиозного, сословного и родового превосходства,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сети Интернет, а также нарушение требований, предусмотренных </w:t>
            </w:r>
            <w:hyperlink w:anchor="sub30000" w:history="1">
              <w:r w:rsidRPr="0045207A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статьей 3</w:t>
              </w:r>
            </w:hyperlink>
            <w:r w:rsidRPr="0045207A">
              <w:rPr>
                <w:rStyle w:val="s0"/>
                <w:color w:val="auto"/>
                <w:lang w:val="ru-RU"/>
              </w:rPr>
              <w:t xml:space="preserve">, </w:t>
            </w:r>
            <w:hyperlink w:anchor="sub100600" w:history="1">
              <w:r w:rsidRPr="0045207A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пунктом 6 статьи 10</w:t>
              </w:r>
            </w:hyperlink>
            <w:r w:rsidRPr="0045207A">
              <w:rPr>
                <w:rStyle w:val="s0"/>
                <w:color w:val="auto"/>
                <w:lang w:val="ru-RU"/>
              </w:rPr>
              <w:t xml:space="preserve">, а также повторное нарушение в течение года требований </w:t>
            </w:r>
            <w:hyperlink w:anchor="sub150000" w:history="1">
              <w:r w:rsidRPr="0045207A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статей 15 и 16</w:t>
              </w:r>
            </w:hyperlink>
            <w:r w:rsidRPr="0045207A">
              <w:rPr>
                <w:rStyle w:val="s0"/>
                <w:color w:val="auto"/>
                <w:lang w:val="ru-RU"/>
              </w:rPr>
              <w:t xml:space="preserve"> настоящего Закона.</w:t>
            </w:r>
          </w:p>
          <w:p w:rsidR="0045207A" w:rsidRPr="0045207A" w:rsidRDefault="0045207A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89" w:name="SUB130400"/>
            <w:bookmarkEnd w:id="89"/>
            <w:r w:rsidRPr="0045207A">
              <w:rPr>
                <w:rStyle w:val="s0"/>
                <w:color w:val="auto"/>
                <w:lang w:val="ru-RU"/>
              </w:rPr>
              <w:t xml:space="preserve">4. Основаниями для прекращения выпуска средства массовой информации либо распространения продукции средства массовой информации являются: пропаганда или агитация насильственного изменения конституционного строя, нарушения целостности Республики Казахстан, подрыва безопасности государства, войны, пропаганда экстремизма или терроризма, публикация материалов и распространение информации, направленной на разжигание межнациональной и межконфессиональной вражды, а также неустранение причин приостановления выпуска средства массовой информации либо распространения продукции средства массовой </w:t>
            </w:r>
            <w:r w:rsidRPr="0045207A">
              <w:rPr>
                <w:rStyle w:val="s0"/>
                <w:color w:val="auto"/>
                <w:lang w:val="ru-RU"/>
              </w:rPr>
              <w:lastRenderedPageBreak/>
              <w:t>информации в установленный срок.</w:t>
            </w:r>
          </w:p>
          <w:p w:rsidR="0045207A" w:rsidRPr="0045207A" w:rsidRDefault="0045207A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90" w:name="SUB130500"/>
            <w:bookmarkEnd w:id="90"/>
            <w:r w:rsidRPr="0045207A">
              <w:rPr>
                <w:rStyle w:val="s0"/>
                <w:color w:val="auto"/>
                <w:lang w:val="ru-RU"/>
              </w:rPr>
              <w:t>5. В случае приостановления либо прекращения выпуска средства массовой информации либо распространения продукции средства массовой информации по решению собственника либо суда в уполномоченный орган направляется уведомление.</w:t>
            </w:r>
          </w:p>
          <w:p w:rsidR="0045207A" w:rsidRPr="0045207A" w:rsidRDefault="0045207A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07A">
              <w:rPr>
                <w:rStyle w:val="s0"/>
                <w:color w:val="auto"/>
                <w:lang w:val="ru-RU"/>
              </w:rPr>
              <w:t>Прекращение выпуска средства массовой информации либо распространения продукции средства массовой информации влечет аннулирование свидетельства о постановке на учет.</w:t>
            </w:r>
          </w:p>
          <w:p w:rsidR="0045207A" w:rsidRPr="0045207A" w:rsidRDefault="0045207A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91" w:name="SUB130600"/>
            <w:bookmarkEnd w:id="91"/>
            <w:r w:rsidRPr="0045207A">
              <w:rPr>
                <w:rStyle w:val="s0"/>
                <w:color w:val="auto"/>
                <w:lang w:val="ru-RU"/>
              </w:rPr>
              <w:t>6. В случае приостановления либо прекращения по вступившему в законную силу решению суда выпуска средства массовой информации либо продукции средства массовой информации, когда средством массовой информации является интернет-ресурс, уполномоченные государственные органы, собственники интернет-ресурсов обязаны приостановить или прекратить выпуск средства массовой информации либо распространение на территории Республики Казахстан продукции средства массовой информации.</w:t>
            </w:r>
          </w:p>
          <w:p w:rsidR="0045207A" w:rsidRPr="0045207A" w:rsidRDefault="0045207A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92" w:name="SUB130700"/>
            <w:bookmarkEnd w:id="92"/>
            <w:r w:rsidRPr="0045207A">
              <w:rPr>
                <w:rStyle w:val="s0"/>
                <w:color w:val="auto"/>
                <w:lang w:val="ru-RU"/>
              </w:rPr>
              <w:t>7. Вступление в законную силу решения суда о приостановлении распространения продукции средства массовой информации либо выпуска средства массовой информации, когда средством массовой информации является интернет-ресурс, влечет запрет на использование доменного имени с тем же или дублирующим названием на срок не более трех месяцев.</w:t>
            </w:r>
          </w:p>
          <w:p w:rsidR="0045207A" w:rsidRPr="0045207A" w:rsidRDefault="0045207A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07A">
              <w:rPr>
                <w:rStyle w:val="s0"/>
                <w:color w:val="auto"/>
                <w:lang w:val="ru-RU"/>
              </w:rPr>
              <w:t>Решение суда о прекращении распространения продукции средства массовой информации либо выпуска средства массовой информации, когда средством массовой информации является интернет-ресурс, влечет отмену регистрации доменного имени и запрет на использование в течение одного года доменного имени с тем же или дублирующим названием, регистрация которого отменена решением суда.</w:t>
            </w:r>
          </w:p>
          <w:p w:rsidR="00657EC7" w:rsidRPr="00CF5C96" w:rsidRDefault="00657EC7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657EC7" w:rsidRDefault="007328C5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Абзац 2 пункта 1 не имеет отношения к СМИ, т.к. в соответствии с </w:t>
            </w:r>
            <w:hyperlink r:id="rId46" w:history="1">
              <w:r w:rsidRPr="007328C5">
                <w:rPr>
                  <w:rStyle w:val="a6"/>
                  <w:rFonts w:ascii="Times New Roman" w:hAnsi="Times New Roman" w:cs="Times New Roman"/>
                  <w:iCs/>
                  <w:color w:val="auto"/>
                  <w:u w:val="none"/>
                  <w:lang w:val="ru-RU"/>
                </w:rPr>
                <w:t>Письмо</w:t>
              </w:r>
            </w:hyperlink>
            <w:r>
              <w:rPr>
                <w:rStyle w:val="s9"/>
                <w:i w:val="0"/>
                <w:color w:val="auto"/>
                <w:u w:val="none"/>
                <w:lang w:val="ru-RU"/>
              </w:rPr>
              <w:t>м</w:t>
            </w:r>
            <w:r w:rsidRPr="007328C5">
              <w:rPr>
                <w:rStyle w:val="s3"/>
                <w:i w:val="0"/>
                <w:color w:val="auto"/>
                <w:lang w:val="ru-RU"/>
              </w:rPr>
              <w:t xml:space="preserve"> Министерства информации и коммуникаций Республики Казахстан от 15 июля 2016 года № 03-14/3т-л-73 </w:t>
            </w:r>
            <w:r w:rsidR="00BD6070">
              <w:rPr>
                <w:rStyle w:val="s3"/>
                <w:i w:val="0"/>
                <w:color w:val="auto"/>
                <w:lang w:val="ru-RU"/>
              </w:rPr>
              <w:t>средством массовой информации являются не все интернет-ресурсы, а только сетевые издания.</w:t>
            </w: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8C2EF2" w:rsidRDefault="008C2EF2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DB5DC9" w:rsidRDefault="00BD6070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  <w:r>
              <w:rPr>
                <w:rStyle w:val="s3"/>
                <w:i w:val="0"/>
                <w:color w:val="auto"/>
                <w:lang w:val="ru-RU"/>
              </w:rPr>
              <w:t>П.</w:t>
            </w:r>
            <w:r w:rsidR="00DB5DC9">
              <w:rPr>
                <w:rStyle w:val="s3"/>
                <w:i w:val="0"/>
                <w:color w:val="auto"/>
                <w:lang w:val="ru-RU"/>
              </w:rPr>
              <w:t>п.</w:t>
            </w:r>
            <w:r>
              <w:rPr>
                <w:rStyle w:val="s3"/>
                <w:i w:val="0"/>
                <w:color w:val="auto"/>
                <w:lang w:val="ru-RU"/>
              </w:rPr>
              <w:t xml:space="preserve"> 3</w:t>
            </w:r>
            <w:r w:rsidR="00DB5DC9">
              <w:rPr>
                <w:rStyle w:val="s3"/>
                <w:i w:val="0"/>
                <w:color w:val="auto"/>
                <w:lang w:val="ru-RU"/>
              </w:rPr>
              <w:t>, 4</w:t>
            </w:r>
            <w:r>
              <w:rPr>
                <w:rStyle w:val="s3"/>
                <w:i w:val="0"/>
                <w:color w:val="auto"/>
                <w:lang w:val="ru-RU"/>
              </w:rPr>
              <w:t>:</w:t>
            </w:r>
            <w:r w:rsidR="008C2EF2">
              <w:rPr>
                <w:rStyle w:val="s3"/>
                <w:i w:val="0"/>
                <w:color w:val="auto"/>
                <w:lang w:val="ru-RU"/>
              </w:rPr>
              <w:t xml:space="preserve"> </w:t>
            </w:r>
          </w:p>
          <w:p w:rsidR="001021A3" w:rsidRDefault="00DB5DC9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Style w:val="s3"/>
                <w:i w:val="0"/>
                <w:color w:val="auto"/>
                <w:lang w:val="ru-RU"/>
              </w:rPr>
              <w:t xml:space="preserve">- </w:t>
            </w:r>
            <w:r w:rsidR="008C2EF2">
              <w:rPr>
                <w:rStyle w:val="s3"/>
                <w:i w:val="0"/>
                <w:color w:val="auto"/>
                <w:lang w:val="ru-RU"/>
              </w:rPr>
              <w:t xml:space="preserve">Приостановление и закрытие СМИ ущемляют неотъемлемое право граждан на получение информации, наносят большой урон медиабизнесу и должны ограничиваться нормами </w:t>
            </w:r>
            <w:r w:rsidR="005A584C">
              <w:rPr>
                <w:rStyle w:val="s3"/>
                <w:i w:val="0"/>
                <w:color w:val="auto"/>
                <w:lang w:val="ru-RU"/>
              </w:rPr>
              <w:t>ст.</w:t>
            </w:r>
            <w:r w:rsidR="008C2EF2">
              <w:rPr>
                <w:rStyle w:val="s3"/>
                <w:i w:val="0"/>
                <w:color w:val="auto"/>
                <w:lang w:val="ru-RU"/>
              </w:rPr>
              <w:t xml:space="preserve">ст. </w:t>
            </w:r>
            <w:r w:rsidR="005A584C">
              <w:rPr>
                <w:rStyle w:val="s3"/>
                <w:i w:val="0"/>
                <w:color w:val="auto"/>
                <w:lang w:val="ru-RU"/>
              </w:rPr>
              <w:t xml:space="preserve">20, </w:t>
            </w:r>
            <w:r w:rsidR="008C2EF2">
              <w:rPr>
                <w:rStyle w:val="s3"/>
                <w:i w:val="0"/>
                <w:color w:val="auto"/>
                <w:lang w:val="ru-RU"/>
              </w:rPr>
              <w:t xml:space="preserve">39 Конституции РК и </w:t>
            </w:r>
            <w:r w:rsidR="005A584C">
              <w:rPr>
                <w:rStyle w:val="s3"/>
                <w:i w:val="0"/>
                <w:color w:val="auto"/>
                <w:lang w:val="ru-RU"/>
              </w:rPr>
              <w:t xml:space="preserve">п.3 ст. 2 настоящего Закона.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Наказание в виде приостановления и закрытия за нарушения, не входящие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перечень этих норм, следует заменить экономическими санкциями;</w:t>
            </w:r>
          </w:p>
          <w:p w:rsidR="00DB5DC9" w:rsidRDefault="00DB5DC9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  <w:r>
              <w:rPr>
                <w:rStyle w:val="s3"/>
                <w:i w:val="0"/>
                <w:color w:val="auto"/>
                <w:lang w:val="ru-RU"/>
              </w:rPr>
              <w:t xml:space="preserve"> - Ограничения, связанные с предвыборными кампаниями и выборами, неприемлемы для сетевых изданий. </w:t>
            </w: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  <w:r>
              <w:rPr>
                <w:rStyle w:val="s3"/>
                <w:i w:val="0"/>
                <w:color w:val="auto"/>
                <w:lang w:val="ru-RU"/>
              </w:rPr>
              <w:t>П. 7:</w:t>
            </w:r>
          </w:p>
          <w:p w:rsidR="001021A3" w:rsidRDefault="00AF647E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  <w:r>
              <w:rPr>
                <w:rStyle w:val="s3"/>
                <w:i w:val="0"/>
                <w:color w:val="auto"/>
                <w:lang w:val="ru-RU"/>
              </w:rPr>
              <w:t xml:space="preserve">Доменное имя – принадлежность интернет-ресурса, а не СМИ. </w:t>
            </w:r>
            <w:r w:rsidR="00A27BCB">
              <w:rPr>
                <w:rStyle w:val="s3"/>
                <w:i w:val="0"/>
                <w:color w:val="auto"/>
                <w:lang w:val="ru-RU"/>
              </w:rPr>
              <w:t xml:space="preserve">Так как в законе не обозначены специфические особенности сетевых СМИ, по аналогии с другими видами СМИ следует только отзывать свидетельство о постановке на учет и запрещать распространение контента с названием зарегистрированного сетевого издания. </w:t>
            </w:r>
            <w:r>
              <w:rPr>
                <w:rStyle w:val="s3"/>
                <w:i w:val="0"/>
                <w:color w:val="auto"/>
                <w:lang w:val="ru-RU"/>
              </w:rPr>
              <w:t xml:space="preserve">В </w:t>
            </w:r>
            <w:r w:rsidR="00A27BCB">
              <w:rPr>
                <w:rStyle w:val="s3"/>
                <w:i w:val="0"/>
                <w:color w:val="auto"/>
                <w:lang w:val="ru-RU"/>
              </w:rPr>
              <w:t>дальнейшем содержание интернет-ресурса, лиш</w:t>
            </w:r>
            <w:r w:rsidR="00E2133E">
              <w:rPr>
                <w:rStyle w:val="s3"/>
                <w:i w:val="0"/>
                <w:color w:val="auto"/>
                <w:lang w:val="ru-RU"/>
              </w:rPr>
              <w:t>енного статуса СМИ, должно регу</w:t>
            </w:r>
            <w:r w:rsidR="00A27BCB">
              <w:rPr>
                <w:rStyle w:val="s3"/>
                <w:i w:val="0"/>
                <w:color w:val="auto"/>
                <w:lang w:val="ru-RU"/>
              </w:rPr>
              <w:t>лироваться в соотве</w:t>
            </w:r>
            <w:r w:rsidR="00E2133E">
              <w:rPr>
                <w:rStyle w:val="s3"/>
                <w:i w:val="0"/>
                <w:color w:val="auto"/>
                <w:lang w:val="ru-RU"/>
              </w:rPr>
              <w:t>тствии с нормами, применяемыми к</w:t>
            </w:r>
            <w:r w:rsidR="00A27BCB">
              <w:rPr>
                <w:rStyle w:val="s3"/>
                <w:i w:val="0"/>
                <w:color w:val="auto"/>
                <w:lang w:val="ru-RU"/>
              </w:rPr>
              <w:t xml:space="preserve"> интернет-ресурсам. </w:t>
            </w:r>
          </w:p>
          <w:p w:rsidR="00E2133E" w:rsidRDefault="00E2133E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E2133E" w:rsidRPr="00E2133E" w:rsidRDefault="00E2133E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u w:val="single"/>
                <w:lang w:val="ru-RU"/>
              </w:rPr>
            </w:pPr>
            <w:r w:rsidRPr="00E2133E">
              <w:rPr>
                <w:rStyle w:val="s3"/>
                <w:i w:val="0"/>
                <w:color w:val="auto"/>
                <w:u w:val="single"/>
                <w:lang w:val="ru-RU"/>
              </w:rPr>
              <w:t>Статья нуждается в переработке.</w:t>
            </w:r>
          </w:p>
          <w:p w:rsidR="001021A3" w:rsidRDefault="001021A3" w:rsidP="001C3BCF">
            <w:pPr>
              <w:jc w:val="left"/>
              <w:textAlignment w:val="baseline"/>
              <w:rPr>
                <w:rStyle w:val="s3"/>
                <w:i w:val="0"/>
                <w:color w:val="auto"/>
                <w:lang w:val="ru-RU"/>
              </w:rPr>
            </w:pPr>
          </w:p>
          <w:p w:rsidR="00BD6070" w:rsidRPr="00CF36D3" w:rsidRDefault="00BD6070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F539E" w:rsidRPr="00CF36D3" w:rsidTr="003016B3">
        <w:tc>
          <w:tcPr>
            <w:tcW w:w="2775" w:type="dxa"/>
          </w:tcPr>
          <w:p w:rsidR="00E2133E" w:rsidRPr="00E2133E" w:rsidRDefault="00E2133E" w:rsidP="00B91B2F">
            <w:pPr>
              <w:ind w:right="724"/>
              <w:jc w:val="both"/>
              <w:rPr>
                <w:lang w:val="ru-RU"/>
              </w:rPr>
            </w:pPr>
            <w:r w:rsidRPr="00E2133E">
              <w:rPr>
                <w:rStyle w:val="s1"/>
                <w:lang w:val="ru-RU"/>
              </w:rPr>
              <w:lastRenderedPageBreak/>
              <w:t>Статья 13-1. Фонд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E2133E" w:rsidRPr="00E2133E" w:rsidRDefault="00E00AA9" w:rsidP="00257BE0">
            <w:pPr>
              <w:tabs>
                <w:tab w:val="left" w:pos="5660"/>
              </w:tabs>
              <w:ind w:firstLine="426"/>
              <w:jc w:val="both"/>
              <w:rPr>
                <w:rFonts w:ascii="Times New Roman" w:hAnsi="Times New Roman" w:cs="Times New Roman"/>
                <w:lang w:val="ru-RU"/>
              </w:rPr>
            </w:pPr>
            <w:hyperlink w:anchor="sub1001001" w:history="1">
              <w:r w:rsidR="00E2133E" w:rsidRPr="00E2133E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Фонд</w:t>
              </w:r>
            </w:hyperlink>
            <w:r w:rsidR="00E2133E" w:rsidRPr="00E2133E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2133E" w:rsidRPr="00E2133E" w:rsidRDefault="00E2133E" w:rsidP="00257BE0">
            <w:pPr>
              <w:tabs>
                <w:tab w:val="left" w:pos="5660"/>
              </w:tabs>
              <w:ind w:firstLine="426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93" w:name="SUB13010001"/>
            <w:bookmarkEnd w:id="93"/>
            <w:r w:rsidRPr="00E2133E">
              <w:rPr>
                <w:rFonts w:ascii="Times New Roman" w:hAnsi="Times New Roman" w:cs="Times New Roman"/>
                <w:lang w:val="ru-RU"/>
              </w:rPr>
              <w:t>1) реализует проекты по обучению и повышению квалификации казахстанских журналистов;</w:t>
            </w:r>
          </w:p>
          <w:p w:rsidR="00E2133E" w:rsidRPr="00E2133E" w:rsidRDefault="00E2133E" w:rsidP="00257BE0">
            <w:pPr>
              <w:tabs>
                <w:tab w:val="left" w:pos="5660"/>
              </w:tabs>
              <w:ind w:firstLine="426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94" w:name="SUB13010002"/>
            <w:bookmarkEnd w:id="94"/>
            <w:r w:rsidRPr="00E2133E">
              <w:rPr>
                <w:rFonts w:ascii="Times New Roman" w:hAnsi="Times New Roman" w:cs="Times New Roman"/>
                <w:lang w:val="ru-RU"/>
              </w:rPr>
              <w:t>2) организует и проводит республиканские и региональные форумы;</w:t>
            </w:r>
          </w:p>
          <w:p w:rsidR="00E2133E" w:rsidRPr="00E2133E" w:rsidRDefault="00E2133E" w:rsidP="00257BE0">
            <w:pPr>
              <w:tabs>
                <w:tab w:val="left" w:pos="5660"/>
              </w:tabs>
              <w:ind w:firstLine="426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95" w:name="SUB13010003"/>
            <w:bookmarkEnd w:id="95"/>
            <w:r w:rsidRPr="00E2133E">
              <w:rPr>
                <w:rFonts w:ascii="Times New Roman" w:hAnsi="Times New Roman" w:cs="Times New Roman"/>
                <w:lang w:val="ru-RU"/>
              </w:rPr>
              <w:t>3) реализует государственный социальный заказ в области информации;</w:t>
            </w:r>
          </w:p>
          <w:p w:rsidR="00E2133E" w:rsidRPr="00E2133E" w:rsidRDefault="00E2133E" w:rsidP="00257BE0">
            <w:pPr>
              <w:tabs>
                <w:tab w:val="left" w:pos="5660"/>
              </w:tabs>
              <w:ind w:firstLine="426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96" w:name="SUB13010004"/>
            <w:bookmarkEnd w:id="96"/>
            <w:r w:rsidRPr="00E2133E">
              <w:rPr>
                <w:rFonts w:ascii="Times New Roman" w:hAnsi="Times New Roman" w:cs="Times New Roman"/>
                <w:lang w:val="ru-RU"/>
              </w:rPr>
              <w:t>4) выделяет гранты молодым журналистам на стажировку в ведущих мировых средствах массовой информации;</w:t>
            </w:r>
          </w:p>
          <w:p w:rsidR="00E2133E" w:rsidRPr="00E2133E" w:rsidRDefault="00E2133E" w:rsidP="00257BE0">
            <w:pPr>
              <w:tabs>
                <w:tab w:val="left" w:pos="5660"/>
              </w:tabs>
              <w:ind w:firstLine="426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97" w:name="SUB13010005"/>
            <w:bookmarkEnd w:id="97"/>
            <w:r w:rsidRPr="00E2133E">
              <w:rPr>
                <w:rFonts w:ascii="Times New Roman" w:hAnsi="Times New Roman" w:cs="Times New Roman"/>
                <w:lang w:val="ru-RU"/>
              </w:rPr>
              <w:t>5) участвует в определении кадровой потребности в сфере журналистики и формировании учебных программ факультетов журналистики казахстанских высших учебных заведений;</w:t>
            </w:r>
          </w:p>
          <w:p w:rsidR="00E2133E" w:rsidRPr="00E2133E" w:rsidRDefault="00E2133E" w:rsidP="00257BE0">
            <w:pPr>
              <w:tabs>
                <w:tab w:val="left" w:pos="5660"/>
              </w:tabs>
              <w:ind w:firstLine="426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98" w:name="SUB13010006"/>
            <w:bookmarkEnd w:id="98"/>
            <w:r w:rsidRPr="00E2133E">
              <w:rPr>
                <w:rFonts w:ascii="Times New Roman" w:hAnsi="Times New Roman" w:cs="Times New Roman"/>
                <w:lang w:val="ru-RU"/>
              </w:rPr>
              <w:t>6) проводит исследования в области масс-медиа;</w:t>
            </w:r>
          </w:p>
          <w:p w:rsidR="00E2133E" w:rsidRPr="00E2133E" w:rsidRDefault="00E2133E" w:rsidP="00257BE0">
            <w:pPr>
              <w:tabs>
                <w:tab w:val="left" w:pos="5660"/>
              </w:tabs>
              <w:ind w:firstLine="426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99" w:name="SUB13010007"/>
            <w:bookmarkEnd w:id="99"/>
            <w:r w:rsidRPr="00E2133E">
              <w:rPr>
                <w:rFonts w:ascii="Times New Roman" w:hAnsi="Times New Roman" w:cs="Times New Roman"/>
                <w:lang w:val="ru-RU"/>
              </w:rPr>
              <w:t>7) реализует проекты, направленные на продвижение Казахстана на международной арене;</w:t>
            </w:r>
          </w:p>
          <w:p w:rsidR="00E2133E" w:rsidRPr="00E2133E" w:rsidRDefault="00E2133E" w:rsidP="00257BE0">
            <w:pPr>
              <w:tabs>
                <w:tab w:val="left" w:pos="5660"/>
              </w:tabs>
              <w:ind w:firstLine="426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00" w:name="SUB13010008"/>
            <w:bookmarkEnd w:id="100"/>
            <w:r w:rsidRPr="00E2133E">
              <w:rPr>
                <w:rFonts w:ascii="Times New Roman" w:hAnsi="Times New Roman" w:cs="Times New Roman"/>
                <w:lang w:val="ru-RU"/>
              </w:rPr>
              <w:t>8) осуществляет продвижение информационной культуры среди детей;</w:t>
            </w:r>
          </w:p>
          <w:p w:rsidR="00E2133E" w:rsidRPr="00E2133E" w:rsidRDefault="00E2133E" w:rsidP="00257BE0">
            <w:pPr>
              <w:tabs>
                <w:tab w:val="left" w:pos="566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01" w:name="SUB13010009"/>
            <w:bookmarkEnd w:id="101"/>
            <w:r w:rsidRPr="00E2133E">
              <w:rPr>
                <w:rFonts w:ascii="Times New Roman" w:hAnsi="Times New Roman" w:cs="Times New Roman"/>
                <w:lang w:val="ru-RU"/>
              </w:rPr>
              <w:t>9) выделяет гранты на реализацию социальных медиапроектов.</w:t>
            </w:r>
          </w:p>
          <w:p w:rsidR="00AF539E" w:rsidRPr="00CF5C96" w:rsidRDefault="00AF539E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B71680" w:rsidRDefault="00B71680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 недопустимости названия см. комментарий к ст. 1.</w:t>
            </w:r>
          </w:p>
          <w:p w:rsidR="00B71680" w:rsidRDefault="00B71680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CF36D3">
              <w:rPr>
                <w:rFonts w:ascii="Times New Roman" w:eastAsia="Times New Roman" w:hAnsi="Times New Roman" w:cs="Times New Roman"/>
                <w:lang w:val="ru-RU"/>
              </w:rPr>
              <w:t>еализацией проектов, направленных на поддержку средств массовой информации и способствование росту профессионализма казахстанских журналистов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занимаются многие коммерческие и некоммерческие структуры, вузы</w:t>
            </w:r>
            <w:r w:rsidR="002C7967">
              <w:rPr>
                <w:rFonts w:ascii="Times New Roman" w:eastAsia="Times New Roman" w:hAnsi="Times New Roman" w:cs="Times New Roman"/>
                <w:lang w:val="ru-RU"/>
              </w:rPr>
              <w:t>, благотворительные организации и пр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r w:rsidR="002C7967">
              <w:rPr>
                <w:rFonts w:ascii="Times New Roman" w:eastAsia="Times New Roman" w:hAnsi="Times New Roman" w:cs="Times New Roman"/>
                <w:lang w:val="ru-RU"/>
              </w:rPr>
              <w:t xml:space="preserve"> Появление в законе о СМИ отдельной статьи об одной из таких организаций неуместно.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5A584C" w:rsidRDefault="005A584C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C7967" w:rsidRPr="002C7967" w:rsidRDefault="002C7967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C7967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Статью исключить.</w:t>
            </w:r>
          </w:p>
          <w:p w:rsidR="00AF539E" w:rsidRPr="00CF36D3" w:rsidRDefault="00AF539E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F539E" w:rsidRPr="00CF36D3" w:rsidTr="003016B3">
        <w:tc>
          <w:tcPr>
            <w:tcW w:w="2775" w:type="dxa"/>
          </w:tcPr>
          <w:p w:rsidR="002C7967" w:rsidRPr="002C7967" w:rsidRDefault="002C7967" w:rsidP="00B91B2F">
            <w:pPr>
              <w:ind w:right="724" w:firstLine="83"/>
              <w:jc w:val="left"/>
              <w:rPr>
                <w:lang w:val="ru-RU"/>
              </w:rPr>
            </w:pPr>
            <w:r w:rsidRPr="002C7967">
              <w:rPr>
                <w:rStyle w:val="s1"/>
                <w:lang w:val="ru-RU"/>
              </w:rPr>
              <w:t xml:space="preserve">Статья 14. Распространение продукции средства массовой информации 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7967">
              <w:rPr>
                <w:rFonts w:ascii="Times New Roman" w:hAnsi="Times New Roman" w:cs="Times New Roman"/>
                <w:lang w:val="ru-RU"/>
              </w:rPr>
              <w:t xml:space="preserve">1. Распространение </w:t>
            </w:r>
            <w:r w:rsidRPr="002C7967">
              <w:rPr>
                <w:rStyle w:val="s0"/>
                <w:color w:val="auto"/>
                <w:lang w:val="ru-RU"/>
              </w:rPr>
              <w:t xml:space="preserve">продукции </w:t>
            </w:r>
            <w:r w:rsidRPr="002C7967">
              <w:rPr>
                <w:rFonts w:ascii="Times New Roman" w:hAnsi="Times New Roman" w:cs="Times New Roman"/>
                <w:lang w:val="ru-RU"/>
              </w:rPr>
              <w:t xml:space="preserve">средства массовой информации осуществляется по решению собственника им самим либо на договорных или иных законных основаниях редакцией, издателем, а также организациями или гражданами. </w:t>
            </w:r>
          </w:p>
          <w:p w:rsidR="002C7967" w:rsidRPr="002C7967" w:rsidRDefault="00BB122B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02" w:name="SUB140200"/>
            <w:bookmarkEnd w:id="102"/>
            <w:r>
              <w:rPr>
                <w:rStyle w:val="s0"/>
                <w:color w:val="auto"/>
                <w:lang w:val="ru-RU"/>
              </w:rPr>
              <w:t>2</w:t>
            </w:r>
            <w:r w:rsidR="002C7967" w:rsidRPr="002C7967">
              <w:rPr>
                <w:rStyle w:val="s0"/>
                <w:color w:val="auto"/>
                <w:lang w:val="ru-RU"/>
              </w:rPr>
              <w:t xml:space="preserve">. Розничная продажа периодических печатных изданий, публикующих </w:t>
            </w:r>
            <w:hyperlink w:anchor="sub10014" w:history="1">
              <w:r w:rsidR="002C7967" w:rsidRPr="002C796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материалы эротического характера</w:t>
              </w:r>
            </w:hyperlink>
            <w:r w:rsidR="002C7967" w:rsidRPr="002C7967">
              <w:rPr>
                <w:rStyle w:val="s0"/>
                <w:color w:val="auto"/>
                <w:lang w:val="ru-RU"/>
              </w:rPr>
              <w:t>, запрещается:</w:t>
            </w:r>
          </w:p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7967">
              <w:rPr>
                <w:rStyle w:val="s0"/>
                <w:color w:val="auto"/>
                <w:lang w:val="ru-RU"/>
              </w:rPr>
              <w:t>1) в нестационарных помещениях;</w:t>
            </w:r>
          </w:p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7967">
              <w:rPr>
                <w:rStyle w:val="s0"/>
                <w:color w:val="auto"/>
                <w:lang w:val="ru-RU"/>
              </w:rPr>
              <w:t>2) не в запечатанных прозрачных упаковках;</w:t>
            </w:r>
          </w:p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7967">
              <w:rPr>
                <w:rStyle w:val="s0"/>
                <w:color w:val="auto"/>
                <w:lang w:val="ru-RU"/>
              </w:rPr>
              <w:t>3) в помещениях и на территориях организаций образования, детских учреждений, культовых зданий (сооружений);</w:t>
            </w:r>
          </w:p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7967">
              <w:rPr>
                <w:rStyle w:val="s0"/>
                <w:color w:val="auto"/>
                <w:lang w:val="ru-RU"/>
              </w:rPr>
              <w:t>4) лицам, не достигшим восемнадцатилетнего возраста.</w:t>
            </w:r>
          </w:p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03" w:name="SUB14020100"/>
            <w:bookmarkEnd w:id="103"/>
            <w:r w:rsidRPr="002C7967">
              <w:rPr>
                <w:rStyle w:val="s0"/>
                <w:color w:val="auto"/>
                <w:lang w:val="ru-RU"/>
              </w:rPr>
              <w:lastRenderedPageBreak/>
              <w:t xml:space="preserve">2-1. Субъекты до начала осуществления деятельности по распространению периодических печатных изданий или интернет-ресурсов, размещающих материалы эротического характера, обязаны уведомить об этом уполномоченный орган в соответствии с </w:t>
            </w:r>
            <w:hyperlink r:id="rId47" w:history="1">
              <w:r w:rsidRPr="002C796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законодательными актами</w:t>
              </w:r>
            </w:hyperlink>
            <w:r w:rsidRPr="002C7967">
              <w:rPr>
                <w:rStyle w:val="s0"/>
                <w:color w:val="auto"/>
                <w:lang w:val="ru-RU"/>
              </w:rPr>
              <w:t xml:space="preserve"> Республики Казахстан.</w:t>
            </w:r>
          </w:p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04" w:name="SUB140300"/>
            <w:bookmarkEnd w:id="104"/>
            <w:r w:rsidRPr="002C7967">
              <w:rPr>
                <w:rFonts w:ascii="Times New Roman" w:hAnsi="Times New Roman" w:cs="Times New Roman"/>
                <w:lang w:val="ru-RU"/>
              </w:rPr>
              <w:t xml:space="preserve">3. Реклама </w:t>
            </w:r>
            <w:hyperlink r:id="rId48" w:history="1">
              <w:r w:rsidRPr="002C796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алкогольной продукции</w:t>
              </w:r>
            </w:hyperlink>
            <w:r w:rsidRPr="002C7967">
              <w:rPr>
                <w:rFonts w:ascii="Times New Roman" w:hAnsi="Times New Roman" w:cs="Times New Roman"/>
                <w:lang w:val="ru-RU"/>
              </w:rPr>
              <w:t xml:space="preserve"> запрещается с 1 января 2004 года. </w:t>
            </w:r>
          </w:p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7967">
              <w:rPr>
                <w:rStyle w:val="s0"/>
                <w:color w:val="auto"/>
                <w:lang w:val="ru-RU"/>
              </w:rPr>
              <w:t>Реклама табака и табачных изделий запрещается.</w:t>
            </w:r>
          </w:p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05" w:name="SUB14030100"/>
            <w:bookmarkEnd w:id="105"/>
            <w:r w:rsidRPr="002C7967">
              <w:rPr>
                <w:rStyle w:val="s0"/>
                <w:color w:val="auto"/>
                <w:lang w:val="ru-RU"/>
              </w:rPr>
              <w:t xml:space="preserve">3-1. Исключен </w:t>
            </w:r>
          </w:p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7967">
              <w:rPr>
                <w:rFonts w:ascii="Times New Roman" w:hAnsi="Times New Roman" w:cs="Times New Roman"/>
                <w:lang w:val="ru-RU"/>
              </w:rPr>
              <w:t xml:space="preserve">3-2. Запрещается </w:t>
            </w:r>
            <w:r w:rsidRPr="002C7967">
              <w:rPr>
                <w:rStyle w:val="s0"/>
                <w:color w:val="auto"/>
                <w:lang w:val="ru-RU"/>
              </w:rPr>
              <w:t>размещать информацию о вакансиях для приема на работу, содержащую требования дискриминационного характера в сфере труда</w:t>
            </w:r>
            <w:r w:rsidRPr="002C796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06" w:name="SUB14030300"/>
            <w:bookmarkEnd w:id="106"/>
            <w:r w:rsidRPr="002C7967">
              <w:rPr>
                <w:rStyle w:val="s0"/>
                <w:color w:val="auto"/>
                <w:lang w:val="ru-RU"/>
              </w:rPr>
              <w:t xml:space="preserve">3-3. Запрещается реклама деятельности </w:t>
            </w:r>
            <w:hyperlink r:id="rId49" w:history="1">
              <w:r w:rsidRPr="002C796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финансовой (инвестиционной) пирамиды</w:t>
              </w:r>
            </w:hyperlink>
            <w:r w:rsidRPr="002C7967">
              <w:rPr>
                <w:rStyle w:val="s0"/>
                <w:color w:val="auto"/>
                <w:lang w:val="ru-RU"/>
              </w:rPr>
              <w:t>.</w:t>
            </w:r>
          </w:p>
          <w:p w:rsidR="002C7967" w:rsidRPr="002C7967" w:rsidRDefault="002C796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07" w:name="SUB140400"/>
            <w:bookmarkEnd w:id="107"/>
            <w:r w:rsidRPr="002C7967">
              <w:rPr>
                <w:rFonts w:ascii="Times New Roman" w:hAnsi="Times New Roman" w:cs="Times New Roman"/>
                <w:lang w:val="ru-RU"/>
              </w:rPr>
              <w:t xml:space="preserve">4. Воспрепятствование осуществляемому на законных основаниях распространению </w:t>
            </w:r>
            <w:r w:rsidRPr="002C7967">
              <w:rPr>
                <w:rStyle w:val="s0"/>
                <w:color w:val="auto"/>
                <w:lang w:val="ru-RU"/>
              </w:rPr>
              <w:t xml:space="preserve">продукции </w:t>
            </w:r>
            <w:r w:rsidRPr="002C7967">
              <w:rPr>
                <w:rFonts w:ascii="Times New Roman" w:hAnsi="Times New Roman" w:cs="Times New Roman"/>
                <w:lang w:val="ru-RU"/>
              </w:rPr>
              <w:t>средства массовой информации со стороны физических или юридических лиц, а равно должностных лиц государственных органов, незаконная конфискация, а также уничтожение тиража или его части не допускаются иначе</w:t>
            </w:r>
            <w:r w:rsidR="007933BB">
              <w:rPr>
                <w:rFonts w:ascii="Times New Roman" w:hAnsi="Times New Roman" w:cs="Times New Roman"/>
                <w:lang w:val="ru-RU"/>
              </w:rPr>
              <w:t>,</w:t>
            </w:r>
            <w:r w:rsidRPr="002C7967">
              <w:rPr>
                <w:rFonts w:ascii="Times New Roman" w:hAnsi="Times New Roman" w:cs="Times New Roman"/>
                <w:lang w:val="ru-RU"/>
              </w:rPr>
              <w:t xml:space="preserve"> как на основании вступившего в законную силу решения суда.</w:t>
            </w:r>
          </w:p>
          <w:p w:rsidR="00AF539E" w:rsidRPr="00CF5C96" w:rsidRDefault="00AF539E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AF539E" w:rsidRDefault="00BB122B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Пункты 3, 3-2, 3-3 не имеют отношения</w:t>
            </w:r>
            <w:r w:rsidR="007933BB">
              <w:rPr>
                <w:rFonts w:ascii="Times New Roman" w:eastAsia="Times New Roman" w:hAnsi="Times New Roman" w:cs="Times New Roman"/>
                <w:lang w:val="ru-RU"/>
              </w:rPr>
              <w:t xml:space="preserve"> к распространению, их следует перенести в закон «О рекламе»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BB122B" w:rsidRDefault="00BB122B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Статью необходимо дополнить положением о том, что государственные органы обеспечивают беспрепятственное распространение СМИ.</w:t>
            </w:r>
          </w:p>
          <w:p w:rsidR="00BB122B" w:rsidRDefault="00BB122B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122B" w:rsidRPr="00BB122B" w:rsidRDefault="00BB122B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BB122B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Статья нуждается в переработке.</w:t>
            </w:r>
          </w:p>
        </w:tc>
      </w:tr>
      <w:tr w:rsidR="00AF539E" w:rsidRPr="00E00AA9" w:rsidTr="003016B3">
        <w:tc>
          <w:tcPr>
            <w:tcW w:w="2775" w:type="dxa"/>
          </w:tcPr>
          <w:p w:rsidR="006C2EEE" w:rsidRPr="006C2EEE" w:rsidRDefault="006C2EEE" w:rsidP="00B91B2F">
            <w:pPr>
              <w:ind w:right="724"/>
              <w:jc w:val="left"/>
              <w:rPr>
                <w:lang w:val="ru-RU"/>
              </w:rPr>
            </w:pPr>
            <w:r w:rsidRPr="006C2EEE">
              <w:rPr>
                <w:rStyle w:val="s1"/>
                <w:lang w:val="ru-RU"/>
              </w:rPr>
              <w:lastRenderedPageBreak/>
              <w:t xml:space="preserve">Статья 15. Выходные данные 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EEE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Pr="006C2EEE">
              <w:rPr>
                <w:rStyle w:val="s0"/>
                <w:lang w:val="ru-RU"/>
              </w:rPr>
              <w:t>Каждый выпуск периодического печатного издания должен содержать следующие сведения: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08" w:name="SUB150101"/>
            <w:bookmarkEnd w:id="108"/>
            <w:r w:rsidRPr="006C2EEE">
              <w:rPr>
                <w:rStyle w:val="s0"/>
                <w:lang w:val="ru-RU"/>
              </w:rPr>
              <w:t>1) название периодического печатного издания;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09" w:name="SUB150102"/>
            <w:bookmarkEnd w:id="109"/>
            <w:r w:rsidRPr="006C2EEE">
              <w:rPr>
                <w:rStyle w:val="s0"/>
                <w:lang w:val="ru-RU"/>
              </w:rPr>
              <w:t>2) собственник периодического печатного издания;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10" w:name="SUB150103"/>
            <w:bookmarkEnd w:id="110"/>
            <w:r w:rsidRPr="006C2EEE">
              <w:rPr>
                <w:rStyle w:val="s0"/>
                <w:lang w:val="ru-RU"/>
              </w:rPr>
              <w:t>3) фамилия и инициалы главного редактора (редактора);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11" w:name="SUB150104"/>
            <w:bookmarkEnd w:id="111"/>
            <w:r w:rsidRPr="006C2EEE">
              <w:rPr>
                <w:rStyle w:val="s0"/>
                <w:lang w:val="ru-RU"/>
              </w:rPr>
              <w:t>4) номер и дата свидетельства о постановке на учет или переучете и наименование выдавшего его органа;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12" w:name="SUB150105"/>
            <w:bookmarkEnd w:id="112"/>
            <w:r w:rsidRPr="006C2EEE">
              <w:rPr>
                <w:rStyle w:val="s0"/>
                <w:lang w:val="ru-RU"/>
              </w:rPr>
              <w:t>5) периодичность издания;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13" w:name="SUB150106"/>
            <w:bookmarkEnd w:id="113"/>
            <w:r w:rsidRPr="006C2EEE">
              <w:rPr>
                <w:rStyle w:val="s0"/>
                <w:lang w:val="ru-RU"/>
              </w:rPr>
              <w:t>6) порядковый номер и дата выхода в свет периодического печатного издания;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14" w:name="SUB150107"/>
            <w:bookmarkEnd w:id="114"/>
            <w:r w:rsidRPr="006C2EEE">
              <w:rPr>
                <w:rStyle w:val="s0"/>
                <w:lang w:val="ru-RU"/>
              </w:rPr>
              <w:t>7) тираж;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15" w:name="SUB150108"/>
            <w:bookmarkEnd w:id="115"/>
            <w:r w:rsidRPr="006C2EEE">
              <w:rPr>
                <w:rStyle w:val="s0"/>
                <w:lang w:val="ru-RU"/>
              </w:rPr>
              <w:lastRenderedPageBreak/>
              <w:t>8) наименование типографии, ее адрес и адрес редакции</w:t>
            </w:r>
            <w:r w:rsidRPr="006C2EEE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16" w:name="SUB15010100"/>
            <w:bookmarkEnd w:id="116"/>
            <w:r w:rsidRPr="006C2EEE">
              <w:rPr>
                <w:rStyle w:val="s0"/>
                <w:lang w:val="ru-RU"/>
              </w:rPr>
              <w:t>1-1. Информационные агентства и сетевые издания обязаны выкладывать в специально предназначенном разделе: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17" w:name="SUB15010101"/>
            <w:bookmarkEnd w:id="117"/>
            <w:r w:rsidRPr="006C2EEE">
              <w:rPr>
                <w:rStyle w:val="s0"/>
                <w:lang w:val="ru-RU"/>
              </w:rPr>
              <w:t>1) название информационного агентства или сетевого издания;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18" w:name="SUB15010102"/>
            <w:bookmarkEnd w:id="118"/>
            <w:r w:rsidRPr="006C2EEE">
              <w:rPr>
                <w:rStyle w:val="s0"/>
                <w:lang w:val="ru-RU"/>
              </w:rPr>
              <w:t>2) фамилию и инициалы или наименование собственника информационного агентства или сетевого издания;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19" w:name="SUB15010103"/>
            <w:bookmarkEnd w:id="119"/>
            <w:r w:rsidRPr="006C2EEE">
              <w:rPr>
                <w:rStyle w:val="s0"/>
                <w:lang w:val="ru-RU"/>
              </w:rPr>
              <w:t>3) фамилию и инициалы главного редактора (редактора);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20" w:name="SUB15010104"/>
            <w:bookmarkEnd w:id="120"/>
            <w:r w:rsidRPr="006C2EEE">
              <w:rPr>
                <w:rStyle w:val="s0"/>
                <w:lang w:val="ru-RU"/>
              </w:rPr>
              <w:t>4) номер и дату свидетельства о постановке на учет или переучете и наименование выдавшего его органа;</w:t>
            </w:r>
          </w:p>
          <w:p w:rsidR="006C2EEE" w:rsidRPr="006C2EEE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21" w:name="SUB15010105"/>
            <w:bookmarkEnd w:id="121"/>
            <w:r w:rsidRPr="006C2EEE">
              <w:rPr>
                <w:rStyle w:val="s0"/>
                <w:lang w:val="ru-RU"/>
              </w:rPr>
              <w:t>5) контактные данные редакции (почтовый адрес, номер телефона, адрес электронной почты).</w:t>
            </w:r>
          </w:p>
          <w:p w:rsidR="00AF539E" w:rsidRPr="00CF5C96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bookmarkStart w:id="122" w:name="SUB150200"/>
            <w:bookmarkEnd w:id="122"/>
            <w:r w:rsidRPr="006C2EEE">
              <w:rPr>
                <w:rFonts w:ascii="Times New Roman" w:hAnsi="Times New Roman" w:cs="Times New Roman"/>
                <w:lang w:val="ru-RU"/>
              </w:rPr>
              <w:t>2. При каждом выходе в эфир, а при непрерывном вещании - не реже четырех раз в сутки, средство массовой информации обязано объявлять свое наименование.</w:t>
            </w:r>
          </w:p>
        </w:tc>
        <w:tc>
          <w:tcPr>
            <w:tcW w:w="5850" w:type="dxa"/>
          </w:tcPr>
          <w:p w:rsidR="00AF539E" w:rsidRPr="00CF36D3" w:rsidRDefault="001C3BCF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Статья в целом соответствует целям закона</w:t>
            </w:r>
          </w:p>
        </w:tc>
      </w:tr>
      <w:tr w:rsidR="00AF539E" w:rsidRPr="00E00AA9" w:rsidTr="003016B3">
        <w:tc>
          <w:tcPr>
            <w:tcW w:w="2775" w:type="dxa"/>
          </w:tcPr>
          <w:p w:rsidR="00536AE4" w:rsidRPr="006C2EEE" w:rsidRDefault="00536AE4" w:rsidP="00B91B2F">
            <w:pPr>
              <w:ind w:right="724"/>
              <w:jc w:val="both"/>
              <w:rPr>
                <w:lang w:val="ru-RU"/>
              </w:rPr>
            </w:pPr>
            <w:r w:rsidRPr="006C2EEE">
              <w:rPr>
                <w:rStyle w:val="s1"/>
                <w:lang w:val="ru-RU"/>
              </w:rPr>
              <w:lastRenderedPageBreak/>
              <w:t>Статья 16. Обязательные экземпляры периодических печатных изданий и хранение материалов теле-, радиопрограмм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6C2EEE" w:rsidRPr="00536AE4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6AE4">
              <w:rPr>
                <w:rStyle w:val="s0"/>
                <w:color w:val="auto"/>
                <w:lang w:val="ru-RU"/>
              </w:rPr>
              <w:t xml:space="preserve">1. Обязательные бесплатные экземпляры периодических печатных изданий, в том числе и освобожденных от постановки на учет в силу </w:t>
            </w:r>
            <w:hyperlink w:anchor="sub120000" w:history="1">
              <w:r w:rsidRPr="00536AE4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статьи 12</w:t>
              </w:r>
            </w:hyperlink>
            <w:r w:rsidRPr="00536AE4">
              <w:rPr>
                <w:rStyle w:val="s0"/>
                <w:color w:val="auto"/>
                <w:lang w:val="ru-RU"/>
              </w:rPr>
              <w:t xml:space="preserve"> настоящего Закона, либо их электронно-цифровая форма, удостоверенная электронной цифровой подписью главного редактора (редактора), в день их изготовления направляются собственником средства массовой информации в национальные библиотеки, Национальную государственную книжную палату Республики Казахстан и уполномоченный орган.</w:t>
            </w:r>
          </w:p>
          <w:p w:rsidR="006C2EEE" w:rsidRPr="00536AE4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6AE4">
              <w:rPr>
                <w:rStyle w:val="s0"/>
                <w:color w:val="auto"/>
                <w:lang w:val="ru-RU"/>
              </w:rPr>
              <w:t xml:space="preserve">Электронно-цифровая форма обязательных бесплатных экземпляров периодических печатных изданий, в том числе и освобожденных от постановки на учет в силу </w:t>
            </w:r>
            <w:hyperlink w:anchor="sub120000" w:history="1">
              <w:r w:rsidRPr="00536AE4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статьи 12</w:t>
              </w:r>
            </w:hyperlink>
            <w:r w:rsidRPr="00536AE4">
              <w:rPr>
                <w:rStyle w:val="s0"/>
                <w:color w:val="auto"/>
                <w:lang w:val="ru-RU"/>
              </w:rPr>
              <w:t xml:space="preserve"> настоящего Закона, удостоверенная электронной цифровой подписью главного редактора (редактора), в день их изготовления направляется в государственную библиотеку области, города республиканского значения и столицы, </w:t>
            </w:r>
            <w:r w:rsidRPr="00536AE4">
              <w:rPr>
                <w:rStyle w:val="s0"/>
                <w:color w:val="auto"/>
                <w:lang w:val="ru-RU"/>
              </w:rPr>
              <w:lastRenderedPageBreak/>
              <w:t>которой присвоен статус «Центральная».</w:t>
            </w:r>
          </w:p>
          <w:p w:rsidR="006C2EEE" w:rsidRPr="00536AE4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23" w:name="SUB160200"/>
            <w:bookmarkEnd w:id="123"/>
            <w:r w:rsidRPr="00536AE4">
              <w:rPr>
                <w:rStyle w:val="s0"/>
                <w:color w:val="auto"/>
                <w:lang w:val="ru-RU"/>
              </w:rPr>
              <w:t xml:space="preserve">2. Редакции средств массовой информации (теле-, радиоканалов) обязаны в течение шести месяцев сохранять записи собственных теле-, радиопрограмм, вышедших в эфир, а также фиксировать их в регистрационном журнале своей эфирной работы и хранить его не менее одного года с момента последней записи в нем. Записи, имеющие историческую или культурную ценность, сохраняются в </w:t>
            </w:r>
            <w:hyperlink r:id="rId50" w:history="1">
              <w:r w:rsidRPr="00536AE4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порядке</w:t>
              </w:r>
            </w:hyperlink>
            <w:r w:rsidRPr="00536AE4">
              <w:rPr>
                <w:rStyle w:val="s0"/>
                <w:color w:val="auto"/>
                <w:lang w:val="ru-RU"/>
              </w:rPr>
              <w:t>, определяемом законодательством Республики Казахстан о Национальном архивном фонде и архивах.</w:t>
            </w:r>
          </w:p>
          <w:p w:rsidR="006C2EEE" w:rsidRPr="00536AE4" w:rsidRDefault="006C2EEE" w:rsidP="00257BE0">
            <w:pPr>
              <w:tabs>
                <w:tab w:val="left" w:pos="5660"/>
              </w:tabs>
              <w:ind w:firstLine="400"/>
              <w:jc w:val="both"/>
              <w:rPr>
                <w:lang w:val="ru-RU"/>
              </w:rPr>
            </w:pPr>
            <w:bookmarkStart w:id="124" w:name="SUB160300"/>
            <w:bookmarkEnd w:id="124"/>
            <w:r w:rsidRPr="00536AE4">
              <w:rPr>
                <w:rStyle w:val="s0"/>
                <w:color w:val="auto"/>
                <w:lang w:val="ru-RU"/>
              </w:rPr>
              <w:t>3. Уполномоченный орган формирует бумажный и электронный архивы обязательных бесплатных экземпляров периодических печатных изданий.</w:t>
            </w:r>
            <w:r w:rsidRPr="00536AE4">
              <w:t> </w:t>
            </w:r>
          </w:p>
          <w:p w:rsidR="00AF539E" w:rsidRPr="00536AE4" w:rsidRDefault="00AF539E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AF539E" w:rsidRPr="00536AE4" w:rsidRDefault="001C3BCF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Статья в целом соответствует целям закона</w:t>
            </w:r>
          </w:p>
        </w:tc>
      </w:tr>
      <w:tr w:rsidR="00AF539E" w:rsidRPr="00E00AA9" w:rsidTr="003016B3">
        <w:tc>
          <w:tcPr>
            <w:tcW w:w="2775" w:type="dxa"/>
          </w:tcPr>
          <w:p w:rsidR="00536AE4" w:rsidRPr="00536AE4" w:rsidRDefault="00536AE4" w:rsidP="00B91B2F">
            <w:pPr>
              <w:ind w:right="724"/>
              <w:jc w:val="left"/>
              <w:rPr>
                <w:lang w:val="ru-RU"/>
              </w:rPr>
            </w:pPr>
            <w:r w:rsidRPr="00536AE4">
              <w:rPr>
                <w:rStyle w:val="s1"/>
                <w:lang w:val="ru-RU"/>
              </w:rPr>
              <w:lastRenderedPageBreak/>
              <w:t xml:space="preserve">Статья 17. Авторские произведения и письма 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536AE4" w:rsidRPr="006422F6" w:rsidRDefault="00536AE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422F6">
              <w:rPr>
                <w:rStyle w:val="s0"/>
                <w:color w:val="auto"/>
                <w:lang w:val="ru-RU"/>
              </w:rPr>
              <w:t xml:space="preserve">1. Редакция, собственник интернет-ресурса обязаны соблюдать права на используемые объекты </w:t>
            </w:r>
            <w:hyperlink r:id="rId51" w:history="1">
              <w:r w:rsidRPr="006422F6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права интеллектуальной собственности</w:t>
              </w:r>
            </w:hyperlink>
            <w:r w:rsidRPr="006422F6">
              <w:rPr>
                <w:rStyle w:val="s0"/>
                <w:color w:val="auto"/>
                <w:lang w:val="ru-RU"/>
              </w:rPr>
              <w:t>, включая авторские, смежные и иные права на интеллектуальную собственность.</w:t>
            </w:r>
          </w:p>
          <w:p w:rsidR="00536AE4" w:rsidRPr="006422F6" w:rsidRDefault="00536AE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25" w:name="SUB170200"/>
            <w:bookmarkEnd w:id="125"/>
            <w:r w:rsidRPr="006422F6">
              <w:rPr>
                <w:rFonts w:ascii="Times New Roman" w:hAnsi="Times New Roman" w:cs="Times New Roman"/>
                <w:lang w:val="ru-RU"/>
              </w:rPr>
              <w:t xml:space="preserve">2. При публикации читательских писем допускаются сокращение и редактирование их текста, не искажающие смысла его содержания. </w:t>
            </w:r>
          </w:p>
          <w:p w:rsidR="00536AE4" w:rsidRPr="006422F6" w:rsidRDefault="00536AE4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26" w:name="SUB170300"/>
            <w:bookmarkEnd w:id="126"/>
            <w:r w:rsidRPr="006422F6">
              <w:rPr>
                <w:rFonts w:ascii="Times New Roman" w:hAnsi="Times New Roman" w:cs="Times New Roman"/>
                <w:lang w:val="ru-RU"/>
              </w:rPr>
              <w:t>3. Никто не вправе обязать редакцию средства массовой информации обнародовать отклоненный ею материал, если иное не предусмотрено законом.</w:t>
            </w:r>
          </w:p>
          <w:p w:rsidR="00AF539E" w:rsidRPr="00CF5C96" w:rsidRDefault="00AF539E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AF539E" w:rsidRPr="00CF36D3" w:rsidRDefault="006422F6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Вместо «собственник интернет-ресурса» нужно поставить «собственник СМИ»</w:t>
            </w:r>
          </w:p>
        </w:tc>
      </w:tr>
      <w:tr w:rsidR="00AF539E" w:rsidRPr="00E00AA9" w:rsidTr="003016B3">
        <w:tc>
          <w:tcPr>
            <w:tcW w:w="2775" w:type="dxa"/>
          </w:tcPr>
          <w:p w:rsidR="006422F6" w:rsidRPr="006422F6" w:rsidRDefault="006422F6" w:rsidP="00B91B2F">
            <w:pPr>
              <w:ind w:right="724"/>
              <w:jc w:val="left"/>
              <w:rPr>
                <w:rFonts w:ascii="Times New Roman" w:hAnsi="Times New Roman" w:cs="Times New Roman"/>
                <w:lang w:val="ru-RU"/>
              </w:rPr>
            </w:pPr>
            <w:r w:rsidRPr="006422F6">
              <w:rPr>
                <w:rStyle w:val="s1"/>
                <w:lang w:val="ru-RU"/>
              </w:rPr>
              <w:t xml:space="preserve">Статья 18. Официальные сообщения 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6422F6" w:rsidRPr="006422F6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422F6">
              <w:rPr>
                <w:rFonts w:ascii="Times New Roman" w:hAnsi="Times New Roman" w:cs="Times New Roman"/>
                <w:lang w:val="ru-RU"/>
              </w:rPr>
              <w:t xml:space="preserve">1. </w:t>
            </w:r>
            <w:hyperlink w:anchor="sub10013" w:history="1">
              <w:r w:rsidRPr="006422F6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Официальные сообщения</w:t>
              </w:r>
            </w:hyperlink>
            <w:r w:rsidRPr="006422F6">
              <w:rPr>
                <w:rFonts w:ascii="Times New Roman" w:hAnsi="Times New Roman" w:cs="Times New Roman"/>
                <w:lang w:val="ru-RU"/>
              </w:rPr>
              <w:t xml:space="preserve"> государственных органов размещаются в средства массовой информации в соответствии с </w:t>
            </w:r>
            <w:hyperlink r:id="rId52" w:history="1">
              <w:r w:rsidRPr="006422F6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законодательными актами</w:t>
              </w:r>
            </w:hyperlink>
            <w:r w:rsidRPr="006422F6">
              <w:rPr>
                <w:rFonts w:ascii="Times New Roman" w:hAnsi="Times New Roman" w:cs="Times New Roman"/>
                <w:lang w:val="ru-RU"/>
              </w:rPr>
              <w:t xml:space="preserve"> Республики Казахстан. </w:t>
            </w:r>
          </w:p>
          <w:p w:rsidR="006422F6" w:rsidRPr="006422F6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27" w:name="SUB180200"/>
            <w:bookmarkEnd w:id="127"/>
            <w:r w:rsidRPr="006422F6">
              <w:rPr>
                <w:rFonts w:ascii="Times New Roman" w:hAnsi="Times New Roman" w:cs="Times New Roman"/>
                <w:lang w:val="ru-RU"/>
              </w:rPr>
              <w:t xml:space="preserve">2. Государственные органы обязаны на равных условиях предоставлять информацию в случае обращения представителям средств массовой информации, независимо от их форм собственности и принадлежности, за исключением той, которая составляет </w:t>
            </w:r>
            <w:hyperlink r:id="rId53" w:history="1">
              <w:r w:rsidRPr="006422F6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государственные секреты</w:t>
              </w:r>
            </w:hyperlink>
            <w:r w:rsidRPr="006422F6">
              <w:rPr>
                <w:rFonts w:ascii="Times New Roman" w:hAnsi="Times New Roman" w:cs="Times New Roman"/>
                <w:lang w:val="ru-RU"/>
              </w:rPr>
              <w:t xml:space="preserve"> Республики Казахстан. </w:t>
            </w:r>
          </w:p>
          <w:p w:rsidR="006422F6" w:rsidRPr="006422F6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28" w:name="SUB18020100"/>
            <w:bookmarkEnd w:id="128"/>
            <w:r w:rsidRPr="006422F6">
              <w:rPr>
                <w:rFonts w:ascii="Times New Roman" w:hAnsi="Times New Roman" w:cs="Times New Roman"/>
                <w:lang w:val="ru-RU"/>
              </w:rPr>
              <w:lastRenderedPageBreak/>
              <w:t xml:space="preserve">2-1. Запрашиваемую информацию государственные органы и иные организации обязаны представить не позднее трех дней со дня поступления обращения либо дать ответ с указанием срока представления или мотива отказа. </w:t>
            </w:r>
          </w:p>
          <w:p w:rsidR="006422F6" w:rsidRPr="006422F6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422F6">
              <w:rPr>
                <w:rFonts w:ascii="Times New Roman" w:hAnsi="Times New Roman" w:cs="Times New Roman"/>
                <w:lang w:val="ru-RU"/>
              </w:rPr>
              <w:t xml:space="preserve">На обращение, требующее дополнительного изучения и проверки, ответ должен быть дан в срок не позднее одного месяца со дня его поступления. </w:t>
            </w:r>
          </w:p>
          <w:p w:rsidR="006422F6" w:rsidRPr="006422F6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422F6">
              <w:rPr>
                <w:rFonts w:ascii="Times New Roman" w:hAnsi="Times New Roman" w:cs="Times New Roman"/>
                <w:lang w:val="ru-RU"/>
              </w:rPr>
              <w:t xml:space="preserve">В случае поступления обращения от средства массовой информации в государственные органы или иные организации, в компетенцию которых не входит разрешение поставленных вопросов, в срок не позднее пяти дней данное обращение должно быть направлено в соответствующие органы с сообщением об этом средству массовой информации. </w:t>
            </w:r>
          </w:p>
          <w:p w:rsidR="00AF539E" w:rsidRPr="006422F6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bookmarkStart w:id="129" w:name="SUB180300"/>
            <w:bookmarkEnd w:id="129"/>
            <w:r w:rsidRPr="006422F6">
              <w:rPr>
                <w:rFonts w:ascii="Times New Roman" w:hAnsi="Times New Roman" w:cs="Times New Roman"/>
                <w:lang w:val="ru-RU"/>
              </w:rPr>
              <w:t xml:space="preserve">3. Отказ в предоставлении запрашиваемых сведений может быть обжалован представителем средства массовой информации вышестоящему органу или должностному лицу, </w:t>
            </w:r>
            <w:r w:rsidRPr="006422F6">
              <w:rPr>
                <w:rStyle w:val="s0"/>
                <w:color w:val="auto"/>
                <w:lang w:val="ru-RU"/>
              </w:rPr>
              <w:t xml:space="preserve">либо </w:t>
            </w:r>
            <w:r w:rsidRPr="006422F6">
              <w:rPr>
                <w:rFonts w:ascii="Times New Roman" w:hAnsi="Times New Roman" w:cs="Times New Roman"/>
                <w:lang w:val="ru-RU"/>
              </w:rPr>
              <w:t xml:space="preserve">в суде в </w:t>
            </w:r>
            <w:hyperlink r:id="rId54" w:history="1">
              <w:r w:rsidRPr="006422F6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порядке, предусмотренном законом</w:t>
              </w:r>
            </w:hyperlink>
            <w:r w:rsidRPr="006422F6">
              <w:rPr>
                <w:rFonts w:ascii="Times New Roman" w:hAnsi="Times New Roman" w:cs="Times New Roman"/>
                <w:lang w:val="ru-RU"/>
              </w:rPr>
              <w:t xml:space="preserve"> для обжалования неправомерных действий органов государственного управления и должностных лиц, ущемляющих права граждан.</w:t>
            </w:r>
          </w:p>
        </w:tc>
        <w:tc>
          <w:tcPr>
            <w:tcW w:w="5850" w:type="dxa"/>
          </w:tcPr>
          <w:p w:rsidR="00AF539E" w:rsidRPr="00CF36D3" w:rsidRDefault="001C3BCF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Статья в целом соответствует целям закона</w:t>
            </w:r>
          </w:p>
        </w:tc>
      </w:tr>
      <w:tr w:rsidR="00AF539E" w:rsidRPr="00E00AA9" w:rsidTr="003016B3">
        <w:tc>
          <w:tcPr>
            <w:tcW w:w="2775" w:type="dxa"/>
          </w:tcPr>
          <w:p w:rsidR="006422F6" w:rsidRPr="006422F6" w:rsidRDefault="006422F6" w:rsidP="00B91B2F">
            <w:pPr>
              <w:ind w:right="724"/>
              <w:jc w:val="left"/>
              <w:rPr>
                <w:rFonts w:ascii="Times New Roman" w:hAnsi="Times New Roman" w:cs="Times New Roman"/>
                <w:lang w:val="ru-RU"/>
              </w:rPr>
            </w:pPr>
            <w:r w:rsidRPr="006422F6">
              <w:rPr>
                <w:rStyle w:val="s1"/>
                <w:lang w:val="ru-RU"/>
              </w:rPr>
              <w:lastRenderedPageBreak/>
              <w:t xml:space="preserve">Статья 19. Право на опровержение 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6422F6" w:rsidRPr="00D96307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Style w:val="s0"/>
                <w:color w:val="auto"/>
                <w:lang w:val="ru-RU"/>
              </w:rPr>
              <w:t xml:space="preserve">1. Гражданин или юридическое лицо вправе требовать в судебном порядке опровержения сведений, порочащих его </w:t>
            </w:r>
            <w:hyperlink r:id="rId55" w:history="1">
              <w:r w:rsidRPr="00D9630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честь, достоинство и деловую репутацию</w:t>
              </w:r>
            </w:hyperlink>
            <w:r w:rsidRPr="00D96307">
              <w:rPr>
                <w:rStyle w:val="s0"/>
                <w:color w:val="auto"/>
                <w:lang w:val="ru-RU"/>
              </w:rPr>
              <w:t>.</w:t>
            </w:r>
          </w:p>
          <w:p w:rsidR="006422F6" w:rsidRPr="00D96307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30" w:name="SUB190200"/>
            <w:bookmarkEnd w:id="130"/>
            <w:r w:rsidRPr="00D96307">
              <w:rPr>
                <w:rFonts w:ascii="Times New Roman" w:hAnsi="Times New Roman" w:cs="Times New Roman"/>
                <w:lang w:val="ru-RU"/>
              </w:rPr>
              <w:t>2. Если сведения, порочащие честь, достоинство и деловую репутацию гражданина или юридического лица распространены в средствах массовой информации</w:t>
            </w:r>
            <w:r w:rsidR="00D96307">
              <w:rPr>
                <w:rFonts w:ascii="Times New Roman" w:hAnsi="Times New Roman" w:cs="Times New Roman"/>
                <w:lang w:val="ru-RU"/>
              </w:rPr>
              <w:t>,</w:t>
            </w:r>
            <w:r w:rsidRPr="00D96307">
              <w:rPr>
                <w:rFonts w:ascii="Times New Roman" w:hAnsi="Times New Roman" w:cs="Times New Roman"/>
                <w:lang w:val="ru-RU"/>
              </w:rPr>
              <w:t xml:space="preserve"> они должны быть бесплатно опровергнуты в тех же средствах массовой информации. </w:t>
            </w:r>
          </w:p>
          <w:p w:rsidR="006422F6" w:rsidRPr="00D96307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Fonts w:ascii="Times New Roman" w:hAnsi="Times New Roman" w:cs="Times New Roman"/>
                <w:lang w:val="ru-RU"/>
              </w:rPr>
              <w:t xml:space="preserve">В случае, если указанные сведения содержатся в документе, исходящем от организации,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сведений. </w:t>
            </w:r>
          </w:p>
          <w:p w:rsidR="006422F6" w:rsidRPr="00D96307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Fonts w:ascii="Times New Roman" w:hAnsi="Times New Roman" w:cs="Times New Roman"/>
                <w:lang w:val="ru-RU"/>
              </w:rPr>
              <w:t xml:space="preserve">Порядок опровержения в иных случаях устанавливается судом. </w:t>
            </w:r>
          </w:p>
          <w:p w:rsidR="006422F6" w:rsidRPr="00D96307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31" w:name="SUB190300"/>
            <w:bookmarkEnd w:id="131"/>
            <w:r w:rsidRPr="00D96307">
              <w:rPr>
                <w:rFonts w:ascii="Times New Roman" w:hAnsi="Times New Roman" w:cs="Times New Roman"/>
                <w:lang w:val="ru-RU"/>
              </w:rPr>
              <w:lastRenderedPageBreak/>
              <w:t xml:space="preserve">3. Требование гражданина или юридического лица о публикации опровержения либо ответа в средстве массовой информации рассматривается судом в случае, если орган массовой информации отказал в такой публикации либо в течение месяца не произвел публикации, а также в случае его ликвидации. </w:t>
            </w:r>
          </w:p>
          <w:p w:rsidR="00AF539E" w:rsidRPr="006422F6" w:rsidRDefault="006422F6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bookmarkStart w:id="132" w:name="SUB190400"/>
            <w:bookmarkEnd w:id="132"/>
            <w:r w:rsidRPr="00D96307">
              <w:rPr>
                <w:rFonts w:ascii="Times New Roman" w:hAnsi="Times New Roman" w:cs="Times New Roman"/>
                <w:lang w:val="ru-RU"/>
              </w:rPr>
              <w:t xml:space="preserve">4. Гражданин или юридическое лицо, в отношении которого распространены сведения, порочащие его честь, достоинство и деловую репутацию, вправе наряду с опровержением таких сведений требовать возмещения </w:t>
            </w:r>
            <w:hyperlink r:id="rId56" w:history="1">
              <w:r w:rsidRPr="00D9630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убытков</w:t>
              </w:r>
            </w:hyperlink>
            <w:r w:rsidRPr="00D96307">
              <w:rPr>
                <w:rFonts w:ascii="Times New Roman" w:hAnsi="Times New Roman" w:cs="Times New Roman"/>
                <w:lang w:val="ru-RU"/>
              </w:rPr>
              <w:t xml:space="preserve"> и </w:t>
            </w:r>
            <w:hyperlink r:id="rId57" w:history="1">
              <w:r w:rsidRPr="00D9630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морального вреда</w:t>
              </w:r>
            </w:hyperlink>
            <w:r w:rsidRPr="00D96307">
              <w:rPr>
                <w:rFonts w:ascii="Times New Roman" w:hAnsi="Times New Roman" w:cs="Times New Roman"/>
                <w:lang w:val="ru-RU"/>
              </w:rPr>
              <w:t xml:space="preserve">, причиненных их распространением. </w:t>
            </w:r>
          </w:p>
        </w:tc>
        <w:tc>
          <w:tcPr>
            <w:tcW w:w="5850" w:type="dxa"/>
          </w:tcPr>
          <w:p w:rsidR="00AF539E" w:rsidRPr="00CF36D3" w:rsidRDefault="001C3BCF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Статья в целом соответствует целям закона</w:t>
            </w:r>
          </w:p>
        </w:tc>
      </w:tr>
      <w:tr w:rsidR="00AF539E" w:rsidRPr="00E00AA9" w:rsidTr="003016B3">
        <w:tc>
          <w:tcPr>
            <w:tcW w:w="2775" w:type="dxa"/>
          </w:tcPr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Style w:val="s1"/>
                <w:lang w:val="ru-RU"/>
              </w:rPr>
              <w:t xml:space="preserve">Статья 20. Права журналиста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Fonts w:ascii="Times New Roman" w:hAnsi="Times New Roman" w:cs="Times New Roman"/>
                <w:lang w:val="ru-RU"/>
              </w:rPr>
              <w:t xml:space="preserve">Журналист имеет право: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Fonts w:ascii="Times New Roman" w:hAnsi="Times New Roman" w:cs="Times New Roman"/>
                <w:lang w:val="ru-RU"/>
              </w:rPr>
              <w:t xml:space="preserve">1) осуществлять поиск, запрашивать, получать и распространять информацию;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33" w:name="SUB200002"/>
            <w:bookmarkEnd w:id="133"/>
            <w:r w:rsidRPr="00D96307">
              <w:rPr>
                <w:rFonts w:ascii="Times New Roman" w:hAnsi="Times New Roman" w:cs="Times New Roman"/>
                <w:lang w:val="ru-RU"/>
              </w:rPr>
              <w:t>2) посещать государственные органы, организации всех форм собственности и быть принятым их должностными лицами в связи с осуществлением своих служебных обязанностей, присутствовать на всех мероприятиях, проводимых аккредитовавшим его органом, за исключением случаев, когда принято решение о проведении закрытого мероприятия;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34" w:name="SUB200003"/>
            <w:bookmarkEnd w:id="134"/>
            <w:r w:rsidRPr="00D96307">
              <w:rPr>
                <w:rFonts w:ascii="Times New Roman" w:hAnsi="Times New Roman" w:cs="Times New Roman"/>
                <w:lang w:val="ru-RU"/>
              </w:rPr>
              <w:t xml:space="preserve">3) производить записи, в том числе с использованием средств аудиовизуальной техники, кино- и фотосъемку, за исключением случаев, запрещенных </w:t>
            </w:r>
            <w:hyperlink r:id="rId58" w:history="1">
              <w:r w:rsidRPr="00D9630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законодательными актами Республики Казахстан</w:t>
              </w:r>
            </w:hyperlink>
            <w:r w:rsidRPr="00D96307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35" w:name="SUB200004"/>
            <w:bookmarkEnd w:id="135"/>
            <w:r w:rsidRPr="00D96307">
              <w:rPr>
                <w:rFonts w:ascii="Times New Roman" w:hAnsi="Times New Roman" w:cs="Times New Roman"/>
                <w:lang w:val="ru-RU"/>
              </w:rPr>
              <w:t xml:space="preserve">4) присутствовать по предъявлению удостоверения журналиста в районе стихийных бедствий, на митингах и демонстрациях, а также при иных формах выражения общественных, групповых и личных интересов и протеста;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36" w:name="SUB200005"/>
            <w:bookmarkEnd w:id="136"/>
            <w:r w:rsidRPr="00D96307">
              <w:rPr>
                <w:rFonts w:ascii="Times New Roman" w:hAnsi="Times New Roman" w:cs="Times New Roman"/>
                <w:lang w:val="ru-RU"/>
              </w:rPr>
              <w:t xml:space="preserve">5) получать доступ к документам и материалам, за исключением их фрагментов, содержащих сведения, составляющие государственные секреты;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37" w:name="SUB200006"/>
            <w:bookmarkEnd w:id="137"/>
            <w:r w:rsidRPr="00D96307">
              <w:rPr>
                <w:rFonts w:ascii="Times New Roman" w:hAnsi="Times New Roman" w:cs="Times New Roman"/>
                <w:lang w:val="ru-RU"/>
              </w:rPr>
              <w:t xml:space="preserve">6) проверять достоверность получаемой информации;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38" w:name="SUB200007"/>
            <w:bookmarkEnd w:id="138"/>
            <w:r w:rsidRPr="00D96307">
              <w:rPr>
                <w:rFonts w:ascii="Times New Roman" w:hAnsi="Times New Roman" w:cs="Times New Roman"/>
                <w:lang w:val="ru-RU"/>
              </w:rPr>
              <w:t xml:space="preserve">7) обращаться к специалистам при проверке </w:t>
            </w:r>
            <w:r w:rsidRPr="00D96307">
              <w:rPr>
                <w:rFonts w:ascii="Times New Roman" w:hAnsi="Times New Roman" w:cs="Times New Roman"/>
                <w:lang w:val="ru-RU"/>
              </w:rPr>
              <w:lastRenderedPageBreak/>
              <w:t xml:space="preserve">полученных информационных материалов;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39" w:name="SUB200008"/>
            <w:bookmarkEnd w:id="139"/>
            <w:r w:rsidRPr="00D96307">
              <w:rPr>
                <w:rFonts w:ascii="Times New Roman" w:hAnsi="Times New Roman" w:cs="Times New Roman"/>
                <w:lang w:val="ru-RU"/>
              </w:rPr>
              <w:t xml:space="preserve">8) распространять подготовленные им сообщения и материалы за своей подписью, под условным именем (псевдонимом);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40" w:name="SUB200009"/>
            <w:bookmarkEnd w:id="140"/>
            <w:r w:rsidRPr="00D96307">
              <w:rPr>
                <w:rFonts w:ascii="Times New Roman" w:hAnsi="Times New Roman" w:cs="Times New Roman"/>
                <w:lang w:val="ru-RU"/>
              </w:rPr>
              <w:t xml:space="preserve">9) отказываться от публикации материала за своей подписью, если его содержание после редакционной правки противоречит личным убеждениям журналиста;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Style w:val="s0"/>
                <w:lang w:val="ru-RU"/>
              </w:rPr>
              <w:t>10) на сохранение тайны авторства и источников информации, за исключением случаев, когда эти тайны обнародуются по требованию суда.</w:t>
            </w:r>
          </w:p>
          <w:p w:rsidR="00AF539E" w:rsidRPr="006422F6" w:rsidRDefault="00AF539E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AF539E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Статья в целом соответствует целям закона</w:t>
            </w:r>
          </w:p>
        </w:tc>
      </w:tr>
      <w:tr w:rsidR="00AF539E" w:rsidRPr="00E00AA9" w:rsidTr="003016B3">
        <w:tc>
          <w:tcPr>
            <w:tcW w:w="2775" w:type="dxa"/>
          </w:tcPr>
          <w:p w:rsidR="00D96307" w:rsidRPr="00D96307" w:rsidRDefault="00D96307" w:rsidP="00B91B2F">
            <w:pPr>
              <w:ind w:right="724"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Style w:val="s1"/>
                <w:lang w:val="ru-RU"/>
              </w:rPr>
              <w:lastRenderedPageBreak/>
              <w:t xml:space="preserve">Статья 21. Обязанности журналиста 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Fonts w:ascii="Times New Roman" w:hAnsi="Times New Roman" w:cs="Times New Roman"/>
                <w:lang w:val="ru-RU"/>
              </w:rPr>
              <w:t xml:space="preserve">Журналист обязан: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Fonts w:ascii="Times New Roman" w:hAnsi="Times New Roman" w:cs="Times New Roman"/>
                <w:lang w:val="ru-RU"/>
              </w:rPr>
              <w:t xml:space="preserve">1) осуществлять программу деятельности средства массовой информации, с которым он состоит в договорных отношениях, руководствуясь законодательством Республики Казахстан;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Fonts w:ascii="Times New Roman" w:hAnsi="Times New Roman" w:cs="Times New Roman"/>
                <w:lang w:val="ru-RU"/>
              </w:rPr>
              <w:t xml:space="preserve">2) не распространять информацию, не соответствующую действительности;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Fonts w:ascii="Times New Roman" w:hAnsi="Times New Roman" w:cs="Times New Roman"/>
                <w:lang w:val="ru-RU"/>
              </w:rPr>
              <w:t xml:space="preserve">3) удовлетворять просьбы лиц, предоставивших информацию, об указании их авторства; </w:t>
            </w:r>
          </w:p>
          <w:p w:rsidR="00D96307" w:rsidRP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307">
              <w:rPr>
                <w:rFonts w:ascii="Times New Roman" w:hAnsi="Times New Roman" w:cs="Times New Roman"/>
                <w:lang w:val="ru-RU"/>
              </w:rPr>
              <w:t xml:space="preserve">4) уважать законные права и интересы физических и юридических лиц; </w:t>
            </w:r>
          </w:p>
          <w:p w:rsidR="00D96307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Style w:val="s0"/>
                <w:lang w:val="ru-RU"/>
              </w:rPr>
            </w:pPr>
            <w:r w:rsidRPr="00D96307">
              <w:rPr>
                <w:rStyle w:val="s0"/>
                <w:lang w:val="ru-RU"/>
              </w:rPr>
              <w:t xml:space="preserve">4-1) исключен </w:t>
            </w:r>
          </w:p>
          <w:p w:rsidR="00AF539E" w:rsidRPr="006422F6" w:rsidRDefault="00D96307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96307">
              <w:rPr>
                <w:rFonts w:ascii="Times New Roman" w:hAnsi="Times New Roman" w:cs="Times New Roman"/>
                <w:lang w:val="ru-RU"/>
              </w:rPr>
              <w:t>5) выполнять иные обязанности, возложенные на него в соответствии с законодательством Республики Казахстан.</w:t>
            </w:r>
          </w:p>
        </w:tc>
        <w:tc>
          <w:tcPr>
            <w:tcW w:w="5850" w:type="dxa"/>
          </w:tcPr>
          <w:p w:rsidR="00AF539E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Статья в целом соответствует целям закона</w:t>
            </w:r>
          </w:p>
        </w:tc>
      </w:tr>
      <w:tr w:rsidR="00AF539E" w:rsidRPr="00E00AA9" w:rsidTr="003016B3">
        <w:tc>
          <w:tcPr>
            <w:tcW w:w="2775" w:type="dxa"/>
          </w:tcPr>
          <w:p w:rsidR="00B71FC0" w:rsidRPr="00B71FC0" w:rsidRDefault="00B71FC0" w:rsidP="00B91B2F">
            <w:pPr>
              <w:ind w:right="724"/>
              <w:jc w:val="left"/>
              <w:rPr>
                <w:rFonts w:ascii="Times New Roman" w:hAnsi="Times New Roman" w:cs="Times New Roman"/>
                <w:lang w:val="ru-RU"/>
              </w:rPr>
            </w:pPr>
            <w:r w:rsidRPr="00B71FC0">
              <w:rPr>
                <w:rStyle w:val="s1"/>
                <w:lang w:val="ru-RU"/>
              </w:rPr>
              <w:t xml:space="preserve">Статья 22. Аккредитация журналистов 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B71FC0" w:rsidRPr="00B71FC0" w:rsidRDefault="00B71FC0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1FC0">
              <w:rPr>
                <w:rFonts w:ascii="Times New Roman" w:hAnsi="Times New Roman" w:cs="Times New Roman"/>
                <w:lang w:val="ru-RU"/>
              </w:rPr>
              <w:t xml:space="preserve">1. Средства массовой информации по согласованию с государственными органами, общественными объединениями и организациями могут аккредитовать при них своих журналистов. </w:t>
            </w:r>
          </w:p>
          <w:p w:rsidR="00B71FC0" w:rsidRPr="00B71FC0" w:rsidRDefault="00B71FC0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41" w:name="SUB220200"/>
            <w:bookmarkEnd w:id="141"/>
            <w:r w:rsidRPr="00B71FC0">
              <w:rPr>
                <w:rFonts w:ascii="Times New Roman" w:hAnsi="Times New Roman" w:cs="Times New Roman"/>
                <w:lang w:val="ru-RU"/>
              </w:rPr>
              <w:t xml:space="preserve">2. Государственные органы, общественные объединения и организации, при которых аккредитован журналист, обязаны предварительно извещать его о заседаниях, совещаниях и иных мероприятиях, обеспечивать стенограммами, протоколами и иными документами. </w:t>
            </w:r>
          </w:p>
          <w:p w:rsidR="00B71FC0" w:rsidRPr="00B71FC0" w:rsidRDefault="00B71FC0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42" w:name="SUB220300"/>
            <w:bookmarkEnd w:id="142"/>
            <w:r w:rsidRPr="00B71FC0">
              <w:rPr>
                <w:rFonts w:ascii="Times New Roman" w:hAnsi="Times New Roman" w:cs="Times New Roman"/>
                <w:lang w:val="ru-RU"/>
              </w:rPr>
              <w:t xml:space="preserve">3. Аккредитованный журналист имеет право </w:t>
            </w:r>
            <w:r w:rsidRPr="00B71FC0">
              <w:rPr>
                <w:rFonts w:ascii="Times New Roman" w:hAnsi="Times New Roman" w:cs="Times New Roman"/>
                <w:lang w:val="ru-RU"/>
              </w:rPr>
              <w:lastRenderedPageBreak/>
              <w:t xml:space="preserve">присутствовать на заседаниях, совещаниях и других мероприятиях, проводимых аккредитовавшими его государственными органами, общественными объединениями и организациями, за исключением случаев, когда приняты решения о проведении закрытого мероприятия. </w:t>
            </w:r>
          </w:p>
          <w:p w:rsidR="00B71FC0" w:rsidRPr="00B71FC0" w:rsidRDefault="00B71FC0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43" w:name="SUB220400"/>
            <w:bookmarkEnd w:id="143"/>
            <w:r w:rsidRPr="00B71FC0">
              <w:rPr>
                <w:rFonts w:ascii="Times New Roman" w:hAnsi="Times New Roman" w:cs="Times New Roman"/>
                <w:lang w:val="ru-RU"/>
              </w:rPr>
              <w:t xml:space="preserve">4. Журналист может быть лишен аккредитации, если им нарушены правила аккредитации либо за распространение не соответствующих действительности сведений, порочащих честь и достоинство аккредитовавших его государственных органов, общественных объединений и организаций. </w:t>
            </w:r>
          </w:p>
          <w:p w:rsidR="00AF539E" w:rsidRPr="006422F6" w:rsidRDefault="00B71FC0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bookmarkStart w:id="144" w:name="SUB220500"/>
            <w:bookmarkEnd w:id="144"/>
            <w:r w:rsidRPr="00B71FC0">
              <w:rPr>
                <w:rStyle w:val="s0"/>
                <w:lang w:val="ru-RU"/>
              </w:rPr>
              <w:t xml:space="preserve">5. Исключен </w:t>
            </w:r>
          </w:p>
        </w:tc>
        <w:tc>
          <w:tcPr>
            <w:tcW w:w="5850" w:type="dxa"/>
          </w:tcPr>
          <w:p w:rsidR="00AF539E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Статья в целом соответствует целям закона</w:t>
            </w:r>
            <w:r w:rsidR="00B71FC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AF539E" w:rsidRPr="00E00AA9" w:rsidTr="003016B3">
        <w:tc>
          <w:tcPr>
            <w:tcW w:w="2775" w:type="dxa"/>
          </w:tcPr>
          <w:p w:rsidR="00B71FC0" w:rsidRPr="00B71FC0" w:rsidRDefault="00B71FC0" w:rsidP="00B91B2F">
            <w:pPr>
              <w:ind w:right="724"/>
              <w:jc w:val="left"/>
              <w:rPr>
                <w:rFonts w:ascii="Times New Roman" w:hAnsi="Times New Roman" w:cs="Times New Roman"/>
                <w:lang w:val="ru-RU"/>
              </w:rPr>
            </w:pPr>
            <w:r w:rsidRPr="00B71FC0">
              <w:rPr>
                <w:rStyle w:val="s1"/>
                <w:lang w:val="ru-RU"/>
              </w:rPr>
              <w:lastRenderedPageBreak/>
              <w:t xml:space="preserve">Статья 23. Аккредитация средств массовой информации Республики Казахстан за рубежом 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B71FC0" w:rsidRPr="00B71FC0" w:rsidRDefault="00B71FC0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1FC0">
              <w:rPr>
                <w:rFonts w:ascii="Times New Roman" w:hAnsi="Times New Roman" w:cs="Times New Roman"/>
                <w:lang w:val="ru-RU"/>
              </w:rPr>
              <w:t>Собственник средства массовой информации Республики Казахстан имеет право открывать корреспондентские пункты, аккредитовать журналистов в других странах в порядке, предусмотренном законодательством Республики Казахстан и страны пребывания, если иное не предусмотрено международными договорами.</w:t>
            </w:r>
          </w:p>
          <w:p w:rsidR="00AF539E" w:rsidRPr="006422F6" w:rsidRDefault="00AF539E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AF539E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Статья в целом соответствует целям закона</w:t>
            </w:r>
          </w:p>
        </w:tc>
      </w:tr>
      <w:tr w:rsidR="00AF539E" w:rsidRPr="00E00AA9" w:rsidTr="003016B3">
        <w:tc>
          <w:tcPr>
            <w:tcW w:w="2775" w:type="dxa"/>
          </w:tcPr>
          <w:p w:rsidR="00B71FC0" w:rsidRPr="00B71FC0" w:rsidRDefault="00B71FC0" w:rsidP="00B91B2F">
            <w:pPr>
              <w:ind w:right="724"/>
              <w:jc w:val="left"/>
              <w:rPr>
                <w:rFonts w:ascii="Times New Roman" w:hAnsi="Times New Roman" w:cs="Times New Roman"/>
                <w:lang w:val="ru-RU"/>
              </w:rPr>
            </w:pPr>
            <w:r w:rsidRPr="00B71FC0">
              <w:rPr>
                <w:rStyle w:val="s1"/>
                <w:color w:val="auto"/>
                <w:lang w:val="ru-RU"/>
              </w:rPr>
              <w:t xml:space="preserve">Статья 24. Деятельность представителей иностранных средств массовой информации в Республике Казахстан 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B71FC0" w:rsidRPr="00B71FC0" w:rsidRDefault="00B71FC0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1FC0">
              <w:rPr>
                <w:rFonts w:ascii="Times New Roman" w:hAnsi="Times New Roman" w:cs="Times New Roman"/>
                <w:lang w:val="ru-RU"/>
              </w:rPr>
              <w:t>1. Аккредитация представительств иностранных средств массовой информации и их журналистов проводится Министерством иностранных дел Республики Казахстан.</w:t>
            </w:r>
          </w:p>
          <w:p w:rsidR="00B71FC0" w:rsidRPr="00B71FC0" w:rsidRDefault="00B71FC0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45" w:name="SUB240200"/>
            <w:bookmarkEnd w:id="145"/>
            <w:r w:rsidRPr="00B71FC0">
              <w:rPr>
                <w:rFonts w:ascii="Times New Roman" w:hAnsi="Times New Roman" w:cs="Times New Roman"/>
                <w:lang w:val="ru-RU"/>
              </w:rPr>
              <w:t xml:space="preserve">2. Правовое положение и профессиональная деятельность аккредитованных в Республике Казахстан иностранных журналистов и других представителей иностранных средств массовой информации регулируются законодательством Республики Казахстан и </w:t>
            </w:r>
            <w:hyperlink r:id="rId59" w:history="1">
              <w:r w:rsidRPr="00B71FC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международными договорами, ратифицированными Республикой Казахстан</w:t>
              </w:r>
            </w:hyperlink>
            <w:r w:rsidRPr="00B71FC0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AF539E" w:rsidRPr="006422F6" w:rsidRDefault="00B71FC0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bookmarkStart w:id="146" w:name="SUB240300"/>
            <w:bookmarkEnd w:id="146"/>
            <w:r w:rsidRPr="00B71FC0">
              <w:rPr>
                <w:rStyle w:val="s0"/>
                <w:color w:val="auto"/>
                <w:lang w:val="ru-RU"/>
              </w:rPr>
              <w:t xml:space="preserve">3. На распространение продукции иностранных средств массовой информации, нарушающей </w:t>
            </w:r>
            <w:hyperlink r:id="rId60" w:history="1">
              <w:r w:rsidRPr="00B71FC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Конституцию</w:t>
              </w:r>
            </w:hyperlink>
            <w:r w:rsidRPr="00B71FC0">
              <w:rPr>
                <w:rStyle w:val="s0"/>
                <w:color w:val="auto"/>
                <w:lang w:val="ru-RU"/>
              </w:rPr>
              <w:t xml:space="preserve"> Республики Казахстан и нормы настоящего Закона, в судебном порядке налагается запрет, а для иностранных </w:t>
            </w:r>
            <w:r w:rsidRPr="00B71FC0">
              <w:rPr>
                <w:rStyle w:val="s0"/>
                <w:color w:val="auto"/>
                <w:lang w:val="ru-RU"/>
              </w:rPr>
              <w:lastRenderedPageBreak/>
              <w:t xml:space="preserve">средств массовой информации, являющихся интернет-ресурсами, - </w:t>
            </w:r>
            <w:hyperlink r:id="rId61" w:history="1">
              <w:r w:rsidRPr="00B71FC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приостановление доступа на указанные интернет-ресурсы на территории Республики Казахстан</w:t>
              </w:r>
            </w:hyperlink>
            <w:r w:rsidRPr="00B71FC0">
              <w:rPr>
                <w:rStyle w:val="s0"/>
                <w:color w:val="auto"/>
                <w:lang w:val="ru-RU"/>
              </w:rPr>
              <w:t>.</w:t>
            </w:r>
          </w:p>
        </w:tc>
        <w:tc>
          <w:tcPr>
            <w:tcW w:w="5850" w:type="dxa"/>
          </w:tcPr>
          <w:p w:rsidR="00AF539E" w:rsidRPr="00CF36D3" w:rsidRDefault="002C7552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Статья в целом соответствует целям закона</w:t>
            </w:r>
          </w:p>
        </w:tc>
      </w:tr>
      <w:tr w:rsidR="00AF539E" w:rsidRPr="00E00AA9" w:rsidTr="003016B3">
        <w:tc>
          <w:tcPr>
            <w:tcW w:w="2775" w:type="dxa"/>
          </w:tcPr>
          <w:p w:rsidR="00793EF5" w:rsidRPr="00793EF5" w:rsidRDefault="00793EF5" w:rsidP="00B91B2F">
            <w:pPr>
              <w:ind w:right="724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3EF5">
              <w:rPr>
                <w:rStyle w:val="s1"/>
                <w:lang w:val="ru-RU"/>
              </w:rPr>
              <w:lastRenderedPageBreak/>
              <w:t xml:space="preserve">Статья 25. Основания ответственности за нарушение законодательства о средствах массовой информации 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793EF5" w:rsidRPr="00793EF5" w:rsidRDefault="00793EF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EF5">
              <w:rPr>
                <w:rFonts w:ascii="Times New Roman" w:hAnsi="Times New Roman" w:cs="Times New Roman"/>
                <w:lang w:val="ru-RU"/>
              </w:rPr>
              <w:t xml:space="preserve">1. </w:t>
            </w:r>
            <w:hyperlink r:id="rId62" w:history="1">
              <w:r w:rsidRPr="00793EF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Распространение не соответствующих действительности сведений, порочащих честь и достоинство гражданина или организации</w:t>
              </w:r>
            </w:hyperlink>
            <w:r w:rsidRPr="00793EF5">
              <w:rPr>
                <w:rFonts w:ascii="Times New Roman" w:hAnsi="Times New Roman" w:cs="Times New Roman"/>
                <w:lang w:val="ru-RU"/>
              </w:rPr>
              <w:t xml:space="preserve"> (государственного органа, общественного, творческого, научного, религиозного либо иного объединения граждан и юридических лиц), </w:t>
            </w:r>
            <w:hyperlink r:id="rId63" w:history="1">
              <w:r w:rsidRPr="00793EF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воздействие средствами массовой информации</w:t>
              </w:r>
            </w:hyperlink>
            <w:r w:rsidRPr="00793EF5">
              <w:rPr>
                <w:rFonts w:ascii="Times New Roman" w:hAnsi="Times New Roman" w:cs="Times New Roman"/>
                <w:lang w:val="ru-RU"/>
              </w:rPr>
              <w:t xml:space="preserve"> на суд влекут ответственность, предусмотренную законодательными актами Республики Казахстан.</w:t>
            </w:r>
          </w:p>
          <w:p w:rsidR="00793EF5" w:rsidRPr="00793EF5" w:rsidRDefault="00793EF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47" w:name="SUB250200"/>
            <w:bookmarkEnd w:id="147"/>
            <w:r w:rsidRPr="00793EF5">
              <w:rPr>
                <w:rFonts w:ascii="Times New Roman" w:hAnsi="Times New Roman" w:cs="Times New Roman"/>
                <w:lang w:val="ru-RU"/>
              </w:rPr>
              <w:t xml:space="preserve">2. Ответственность за нарушение законодательства о средствах массовой информации несут виновные в этом должностные лица государственных органов и иных организаций, а также собственник, распространитель, главный редактор (редактор) средства массовой информации, авторы распространяемых сообщений и материалов. </w:t>
            </w:r>
          </w:p>
          <w:p w:rsidR="00793EF5" w:rsidRPr="00793EF5" w:rsidRDefault="00793EF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48" w:name="SUB25020100"/>
            <w:bookmarkEnd w:id="148"/>
            <w:r w:rsidRPr="00793EF5">
              <w:rPr>
                <w:rFonts w:ascii="Times New Roman" w:hAnsi="Times New Roman" w:cs="Times New Roman"/>
                <w:lang w:val="ru-RU"/>
              </w:rPr>
              <w:t xml:space="preserve">2-1. Собственник, главный редактор (редактор) средства массовой информации несут установленную </w:t>
            </w:r>
            <w:hyperlink r:id="rId64" w:history="1">
              <w:r w:rsidRPr="00793EF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законодательными актами</w:t>
              </w:r>
            </w:hyperlink>
            <w:r w:rsidRPr="00793EF5">
              <w:rPr>
                <w:rFonts w:ascii="Times New Roman" w:hAnsi="Times New Roman" w:cs="Times New Roman"/>
                <w:lang w:val="ru-RU"/>
              </w:rPr>
              <w:t xml:space="preserve"> Республики Казахстан ответственность за распространение сообщений и материалов, содержащих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жестокости, насилия и порнографии, независимо от источника их получения.</w:t>
            </w:r>
          </w:p>
          <w:p w:rsidR="00793EF5" w:rsidRPr="00793EF5" w:rsidRDefault="00793EF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EF5">
              <w:rPr>
                <w:rFonts w:ascii="Times New Roman" w:hAnsi="Times New Roman" w:cs="Times New Roman"/>
                <w:lang w:val="ru-RU"/>
              </w:rPr>
              <w:t xml:space="preserve">3. Воспрепятствование законной профессиональной деятельности журналиста влечет установленную </w:t>
            </w:r>
            <w:hyperlink r:id="rId65" w:history="1">
              <w:r w:rsidRPr="00793EF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законами</w:t>
              </w:r>
            </w:hyperlink>
            <w:r w:rsidRPr="00793EF5">
              <w:rPr>
                <w:rFonts w:ascii="Times New Roman" w:hAnsi="Times New Roman" w:cs="Times New Roman"/>
                <w:lang w:val="ru-RU"/>
              </w:rPr>
              <w:t xml:space="preserve"> Республики Казахстан ответственность.</w:t>
            </w:r>
          </w:p>
          <w:p w:rsidR="00AF539E" w:rsidRPr="006422F6" w:rsidRDefault="00AF539E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AF539E" w:rsidRPr="00CF36D3" w:rsidRDefault="00793EF5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Пункт 2-1 избыточен, так как ответственность за противоправное содержание СМИ предусмотрена ст. 39 Конституции РК и ст. 2 настоящего Закона.</w:t>
            </w:r>
          </w:p>
        </w:tc>
      </w:tr>
      <w:tr w:rsidR="00AF539E" w:rsidRPr="00C83ED0" w:rsidTr="003016B3">
        <w:tc>
          <w:tcPr>
            <w:tcW w:w="2775" w:type="dxa"/>
          </w:tcPr>
          <w:p w:rsidR="00793EF5" w:rsidRPr="00793EF5" w:rsidRDefault="00793EF5" w:rsidP="00B91B2F">
            <w:pPr>
              <w:ind w:right="724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3EF5">
              <w:rPr>
                <w:rStyle w:val="s1"/>
                <w:lang w:val="ru-RU"/>
              </w:rPr>
              <w:t xml:space="preserve">Статья 26. Случаи </w:t>
            </w:r>
            <w:r w:rsidRPr="00793EF5">
              <w:rPr>
                <w:rStyle w:val="s1"/>
                <w:lang w:val="ru-RU"/>
              </w:rPr>
              <w:lastRenderedPageBreak/>
              <w:t xml:space="preserve">освобождения от ответственности за распространение сведений, не соответствующих действительности </w:t>
            </w:r>
          </w:p>
          <w:p w:rsidR="00AF539E" w:rsidRPr="004F1743" w:rsidRDefault="00AF539E" w:rsidP="00B91B2F">
            <w:pPr>
              <w:ind w:right="724"/>
              <w:jc w:val="both"/>
              <w:rPr>
                <w:rStyle w:val="s1"/>
                <w:lang w:val="ru-RU"/>
              </w:rPr>
            </w:pPr>
          </w:p>
        </w:tc>
        <w:tc>
          <w:tcPr>
            <w:tcW w:w="5876" w:type="dxa"/>
          </w:tcPr>
          <w:p w:rsidR="00793EF5" w:rsidRPr="00793EF5" w:rsidRDefault="00793EF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EF5">
              <w:rPr>
                <w:rFonts w:ascii="Times New Roman" w:hAnsi="Times New Roman" w:cs="Times New Roman"/>
                <w:lang w:val="ru-RU"/>
              </w:rPr>
              <w:lastRenderedPageBreak/>
              <w:t xml:space="preserve">Главный редактор (редактор), а равно журналист не несут ответственности за распространение в средстве </w:t>
            </w:r>
            <w:r w:rsidRPr="00793EF5">
              <w:rPr>
                <w:rFonts w:ascii="Times New Roman" w:hAnsi="Times New Roman" w:cs="Times New Roman"/>
                <w:lang w:val="ru-RU"/>
              </w:rPr>
              <w:lastRenderedPageBreak/>
              <w:t xml:space="preserve">массовой информации сведений, не соответствующих действительности: </w:t>
            </w:r>
          </w:p>
          <w:p w:rsidR="00793EF5" w:rsidRPr="00793EF5" w:rsidRDefault="00793EF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EF5">
              <w:rPr>
                <w:rFonts w:ascii="Times New Roman" w:hAnsi="Times New Roman" w:cs="Times New Roman"/>
                <w:lang w:val="ru-RU"/>
              </w:rPr>
              <w:t xml:space="preserve">1) если эти сведения содержались в </w:t>
            </w:r>
            <w:hyperlink w:anchor="sub10013" w:history="1">
              <w:r w:rsidRPr="00793EF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официальных сообщениях</w:t>
              </w:r>
            </w:hyperlink>
            <w:r w:rsidRPr="00793EF5">
              <w:rPr>
                <w:rFonts w:ascii="Times New Roman" w:hAnsi="Times New Roman" w:cs="Times New Roman"/>
                <w:lang w:val="ru-RU"/>
              </w:rPr>
              <w:t xml:space="preserve"> и </w:t>
            </w:r>
            <w:hyperlink r:id="rId66" w:history="1">
              <w:r w:rsidRPr="00793EF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документах</w:t>
              </w:r>
            </w:hyperlink>
            <w:r w:rsidRPr="00793EF5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793EF5" w:rsidRPr="00793EF5" w:rsidRDefault="00793EF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EF5">
              <w:rPr>
                <w:rFonts w:ascii="Times New Roman" w:hAnsi="Times New Roman" w:cs="Times New Roman"/>
                <w:lang w:val="ru-RU"/>
              </w:rPr>
              <w:t xml:space="preserve">2) если они получены от </w:t>
            </w:r>
            <w:hyperlink r:id="rId67" w:history="1">
              <w:r w:rsidRPr="00793EF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рекламных</w:t>
              </w:r>
            </w:hyperlink>
            <w:r w:rsidRPr="00793EF5">
              <w:rPr>
                <w:rFonts w:ascii="Times New Roman" w:hAnsi="Times New Roman" w:cs="Times New Roman"/>
                <w:lang w:val="ru-RU"/>
              </w:rPr>
              <w:t xml:space="preserve"> и </w:t>
            </w:r>
            <w:hyperlink w:anchor="sub80000" w:history="1">
              <w:r w:rsidRPr="00793EF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информационных</w:t>
              </w:r>
            </w:hyperlink>
            <w:r w:rsidRPr="00793EF5">
              <w:rPr>
                <w:rFonts w:ascii="Times New Roman" w:hAnsi="Times New Roman" w:cs="Times New Roman"/>
                <w:lang w:val="ru-RU"/>
              </w:rPr>
              <w:t xml:space="preserve"> агентств или </w:t>
            </w:r>
            <w:hyperlink r:id="rId68" w:history="1">
              <w:r w:rsidRPr="00793EF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пресс-служб</w:t>
              </w:r>
            </w:hyperlink>
            <w:r w:rsidRPr="00793EF5">
              <w:rPr>
                <w:rFonts w:ascii="Times New Roman" w:hAnsi="Times New Roman" w:cs="Times New Roman"/>
                <w:lang w:val="ru-RU"/>
              </w:rPr>
              <w:t xml:space="preserve"> государственных органов; </w:t>
            </w:r>
          </w:p>
          <w:p w:rsidR="00793EF5" w:rsidRPr="00793EF5" w:rsidRDefault="00793EF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EF5">
              <w:rPr>
                <w:rFonts w:ascii="Times New Roman" w:hAnsi="Times New Roman" w:cs="Times New Roman"/>
                <w:lang w:val="ru-RU"/>
              </w:rPr>
              <w:t xml:space="preserve">3) если они являются дословным воспроизведением официальных выступлений депутатов представительных органов, </w:t>
            </w:r>
            <w:hyperlink r:id="rId69" w:history="1">
              <w:r w:rsidRPr="00793EF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должностных лиц</w:t>
              </w:r>
            </w:hyperlink>
            <w:r w:rsidRPr="00793EF5">
              <w:rPr>
                <w:rFonts w:ascii="Times New Roman" w:hAnsi="Times New Roman" w:cs="Times New Roman"/>
                <w:lang w:val="ru-RU"/>
              </w:rPr>
              <w:t xml:space="preserve"> государственных органов, организаций и граждан; </w:t>
            </w:r>
          </w:p>
          <w:p w:rsidR="00793EF5" w:rsidRPr="00793EF5" w:rsidRDefault="00793EF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EF5">
              <w:rPr>
                <w:rFonts w:ascii="Times New Roman" w:hAnsi="Times New Roman" w:cs="Times New Roman"/>
                <w:lang w:val="ru-RU"/>
              </w:rPr>
              <w:t xml:space="preserve">4) если они содержались в авторских выступлениях, идущих в эфир без предварительной записи, либо в текстах, не подлежащих редактированию в соответствии с настоящим Законом; </w:t>
            </w:r>
          </w:p>
          <w:p w:rsidR="00793EF5" w:rsidRPr="00793EF5" w:rsidRDefault="00793EF5" w:rsidP="00257BE0">
            <w:pPr>
              <w:tabs>
                <w:tab w:val="left" w:pos="5660"/>
              </w:tabs>
              <w:ind w:firstLine="4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EF5">
              <w:rPr>
                <w:rFonts w:ascii="Times New Roman" w:hAnsi="Times New Roman" w:cs="Times New Roman"/>
                <w:lang w:val="ru-RU"/>
              </w:rPr>
              <w:t xml:space="preserve">5) если эти сведения содержались в обязательных в соответствии со </w:t>
            </w:r>
            <w:hyperlink w:anchor="sub180000" w:history="1">
              <w:r w:rsidRPr="00793EF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статьей 18</w:t>
              </w:r>
            </w:hyperlink>
            <w:r w:rsidRPr="00793EF5">
              <w:rPr>
                <w:rFonts w:ascii="Times New Roman" w:hAnsi="Times New Roman" w:cs="Times New Roman"/>
                <w:lang w:val="ru-RU"/>
              </w:rPr>
              <w:t xml:space="preserve"> настоящего Закона сообщениях.</w:t>
            </w:r>
          </w:p>
          <w:p w:rsidR="00AF539E" w:rsidRPr="006422F6" w:rsidRDefault="00AF539E" w:rsidP="00257BE0">
            <w:pPr>
              <w:tabs>
                <w:tab w:val="left" w:pos="5660"/>
              </w:tabs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50" w:type="dxa"/>
          </w:tcPr>
          <w:p w:rsidR="00AF539E" w:rsidRPr="00CF36D3" w:rsidRDefault="009929B0" w:rsidP="001C3BC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Перечень случаев освобождения от ответственности необходимо расширить.</w:t>
            </w:r>
          </w:p>
        </w:tc>
      </w:tr>
    </w:tbl>
    <w:p w:rsidR="001C26B3" w:rsidRPr="00CF36D3" w:rsidRDefault="001C26B3" w:rsidP="00B91B2F">
      <w:pPr>
        <w:shd w:val="clear" w:color="auto" w:fill="FFFFFF"/>
        <w:spacing w:after="0" w:line="240" w:lineRule="auto"/>
        <w:ind w:right="724" w:firstLine="720"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</w:p>
    <w:p w:rsidR="00582F9C" w:rsidRPr="006349EB" w:rsidRDefault="006349EB" w:rsidP="00B91B2F">
      <w:pPr>
        <w:shd w:val="clear" w:color="auto" w:fill="FFFFFF"/>
        <w:tabs>
          <w:tab w:val="left" w:pos="13860"/>
        </w:tabs>
        <w:spacing w:after="0" w:line="240" w:lineRule="auto"/>
        <w:ind w:left="720" w:right="724" w:firstLine="720"/>
        <w:contextualSpacing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6349EB">
        <w:rPr>
          <w:rFonts w:ascii="Times New Roman" w:eastAsia="Times New Roman" w:hAnsi="Times New Roman" w:cs="Times New Roman"/>
          <w:lang w:val="ru-RU"/>
        </w:rPr>
        <w:t>Выводы:</w:t>
      </w:r>
    </w:p>
    <w:p w:rsidR="006349EB" w:rsidRPr="006349EB" w:rsidRDefault="006349EB" w:rsidP="00B91B2F">
      <w:pPr>
        <w:shd w:val="clear" w:color="auto" w:fill="FFFFFF"/>
        <w:tabs>
          <w:tab w:val="left" w:pos="13860"/>
        </w:tabs>
        <w:spacing w:after="0" w:line="240" w:lineRule="auto"/>
        <w:ind w:left="720" w:right="724" w:firstLine="720"/>
        <w:contextualSpacing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</w:p>
    <w:p w:rsidR="006349EB" w:rsidRPr="006349EB" w:rsidRDefault="006349EB" w:rsidP="00B91B2F">
      <w:pPr>
        <w:tabs>
          <w:tab w:val="left" w:pos="13860"/>
        </w:tabs>
        <w:ind w:left="720" w:right="724"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6349EB">
        <w:rPr>
          <w:rFonts w:ascii="Times New Roman" w:hAnsi="Times New Roman" w:cs="Times New Roman"/>
          <w:lang w:val="ru-RU"/>
        </w:rPr>
        <w:t>В статье 1 Конституции РК сформулирован фундаментальный принцип «Республика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свободы».</w:t>
      </w:r>
      <w:r w:rsidRPr="006349EB">
        <w:rPr>
          <w:rFonts w:ascii="Times New Roman" w:hAnsi="Times New Roman" w:cs="Times New Roman"/>
        </w:rPr>
        <w:t> </w:t>
      </w:r>
      <w:r w:rsidR="0075215F">
        <w:rPr>
          <w:rFonts w:ascii="Times New Roman" w:hAnsi="Times New Roman" w:cs="Times New Roman"/>
          <w:lang w:val="ru-RU"/>
        </w:rPr>
        <w:t>С</w:t>
      </w:r>
      <w:r w:rsidRPr="006349EB">
        <w:rPr>
          <w:rFonts w:ascii="Times New Roman" w:hAnsi="Times New Roman" w:cs="Times New Roman"/>
          <w:lang w:val="ru-RU"/>
        </w:rPr>
        <w:t>огласно статье 12 Конституции</w:t>
      </w:r>
      <w:r w:rsidR="0075215F">
        <w:rPr>
          <w:rFonts w:ascii="Times New Roman" w:hAnsi="Times New Roman" w:cs="Times New Roman"/>
          <w:lang w:val="ru-RU"/>
        </w:rPr>
        <w:t>,</w:t>
      </w:r>
      <w:r w:rsidRPr="006349EB">
        <w:rPr>
          <w:rFonts w:ascii="Times New Roman" w:hAnsi="Times New Roman" w:cs="Times New Roman"/>
          <w:lang w:val="ru-RU"/>
        </w:rPr>
        <w:t xml:space="preserve"> «права и свободы человека принадлежат каждому от рождения, признаются абсолютными и неотчуждаемыми, определяют содержание и применение законов и иных нормативных правовых актов». </w:t>
      </w:r>
    </w:p>
    <w:p w:rsidR="006349EB" w:rsidRPr="006349EB" w:rsidRDefault="006349EB" w:rsidP="00B91B2F">
      <w:pPr>
        <w:tabs>
          <w:tab w:val="left" w:pos="13860"/>
        </w:tabs>
        <w:ind w:left="720" w:right="724"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6349EB">
        <w:rPr>
          <w:rFonts w:ascii="Times New Roman" w:hAnsi="Times New Roman" w:cs="Times New Roman"/>
          <w:lang w:val="ru-RU"/>
        </w:rPr>
        <w:t>Эти соответствующие международным стандартам формулировки означают, что при разработке и применении законодательства о праве на свободу слова, выражения мнения и СМИ должен действовать принятый в международном праве принцип презумпции в пользу права</w:t>
      </w:r>
      <w:r w:rsidR="00FB0D0E">
        <w:rPr>
          <w:rFonts w:ascii="Times New Roman" w:hAnsi="Times New Roman" w:cs="Times New Roman"/>
          <w:lang w:val="ru-RU"/>
        </w:rPr>
        <w:t xml:space="preserve">, что означает </w:t>
      </w:r>
      <w:r w:rsidRPr="006349EB">
        <w:rPr>
          <w:rFonts w:ascii="Times New Roman" w:hAnsi="Times New Roman" w:cs="Times New Roman"/>
          <w:lang w:val="ru-RU"/>
        </w:rPr>
        <w:t xml:space="preserve"> наличие позитивной обязанности государства обеспечить свободу слова, выражения мнения и СМИ и лишь в определённых случаях налагать ограничения при условии, что они необходимы в демократическом обществе, соответствуют законным целям (защите национальной и общественной безопасности, общественного порядка, здоровья, морали и нравственности, а также прав и свобод других лиц) и пропорциональны или соразмерны имеющимся угрозам. </w:t>
      </w:r>
    </w:p>
    <w:p w:rsidR="006349EB" w:rsidRPr="005109CD" w:rsidRDefault="006349EB" w:rsidP="00B91B2F">
      <w:pPr>
        <w:tabs>
          <w:tab w:val="left" w:pos="13860"/>
        </w:tabs>
        <w:ind w:left="720" w:right="724"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6349EB">
        <w:rPr>
          <w:rFonts w:ascii="Times New Roman" w:hAnsi="Times New Roman" w:cs="Times New Roman"/>
          <w:bCs/>
          <w:lang w:val="ru-RU"/>
        </w:rPr>
        <w:t xml:space="preserve">Согласно п. 3 ст. 4 </w:t>
      </w:r>
      <w:r w:rsidRPr="005109CD">
        <w:rPr>
          <w:rFonts w:ascii="Times New Roman" w:hAnsi="Times New Roman" w:cs="Times New Roman"/>
          <w:bCs/>
          <w:lang w:val="ru-RU"/>
        </w:rPr>
        <w:t>Конституции РК, «</w:t>
      </w:r>
      <w:r w:rsidR="005109CD" w:rsidRPr="005109CD">
        <w:rPr>
          <w:rFonts w:ascii="Times New Roman" w:hAnsi="Times New Roman" w:cs="Times New Roman"/>
          <w:color w:val="000000"/>
          <w:lang w:val="ru-RU"/>
        </w:rPr>
        <w:t>Международные договоры,</w:t>
      </w:r>
      <w:r w:rsidR="005109CD" w:rsidRPr="005109CD">
        <w:rPr>
          <w:rFonts w:ascii="Times New Roman" w:hAnsi="Times New Roman" w:cs="Times New Roman"/>
          <w:color w:val="000000"/>
        </w:rPr>
        <w:t> </w:t>
      </w:r>
      <w:r w:rsidR="005109CD" w:rsidRPr="005109CD">
        <w:rPr>
          <w:rFonts w:ascii="Times New Roman" w:hAnsi="Times New Roman" w:cs="Times New Roman"/>
          <w:color w:val="000000"/>
          <w:lang w:val="ru-RU"/>
        </w:rPr>
        <w:t>ратифицированные Республикой, имеют приоритет перед ее законами. Порядок и условия действия на территории Республики Казахстан международных договоров, участником которых является Казахстан, определяются</w:t>
      </w:r>
      <w:r w:rsidR="005109CD" w:rsidRPr="005109CD">
        <w:rPr>
          <w:rFonts w:ascii="Times New Roman" w:hAnsi="Times New Roman" w:cs="Times New Roman"/>
          <w:color w:val="000000"/>
        </w:rPr>
        <w:t> </w:t>
      </w:r>
      <w:r w:rsidR="005109CD" w:rsidRPr="005109CD">
        <w:rPr>
          <w:rFonts w:ascii="Times New Roman" w:hAnsi="Times New Roman" w:cs="Times New Roman"/>
          <w:color w:val="000000"/>
          <w:lang w:val="ru-RU"/>
        </w:rPr>
        <w:t>законодательством</w:t>
      </w:r>
      <w:r w:rsidR="005109CD" w:rsidRPr="005109CD">
        <w:rPr>
          <w:rFonts w:ascii="Times New Roman" w:hAnsi="Times New Roman" w:cs="Times New Roman"/>
          <w:color w:val="000000"/>
        </w:rPr>
        <w:t> </w:t>
      </w:r>
      <w:r w:rsidR="005109CD" w:rsidRPr="005109CD">
        <w:rPr>
          <w:rFonts w:ascii="Times New Roman" w:hAnsi="Times New Roman" w:cs="Times New Roman"/>
          <w:color w:val="000000"/>
          <w:lang w:val="ru-RU"/>
        </w:rPr>
        <w:t>Республики</w:t>
      </w:r>
      <w:r w:rsidRPr="005109CD">
        <w:rPr>
          <w:rFonts w:ascii="Times New Roman" w:hAnsi="Times New Roman" w:cs="Times New Roman"/>
          <w:lang w:val="ru-RU"/>
        </w:rPr>
        <w:t xml:space="preserve">». </w:t>
      </w:r>
    </w:p>
    <w:p w:rsidR="006349EB" w:rsidRDefault="006349EB" w:rsidP="00B91B2F">
      <w:pPr>
        <w:tabs>
          <w:tab w:val="left" w:pos="13860"/>
        </w:tabs>
        <w:ind w:left="720" w:right="724"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5109CD">
        <w:rPr>
          <w:rFonts w:ascii="Times New Roman" w:hAnsi="Times New Roman" w:cs="Times New Roman"/>
          <w:lang w:val="ru-RU"/>
        </w:rPr>
        <w:lastRenderedPageBreak/>
        <w:t>Статья 20 Конституции гарантирует гражданам свободу слова, а также право свободно получать и распространять информацию любым, не запрещенным законом, способом, кроме сведений, составляющих государственные секреты. Цензура запрещается. Статья  39 Конституции установила исчерпывающий перечень случаев злоупотребления свободой слова.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</w:t>
      </w:r>
      <w:r w:rsidRPr="006349EB">
        <w:rPr>
          <w:rFonts w:ascii="Times New Roman" w:hAnsi="Times New Roman" w:cs="Times New Roman"/>
          <w:lang w:val="ru-RU"/>
        </w:rPr>
        <w:t xml:space="preserve">, здоровья и нравственности населения. </w:t>
      </w:r>
    </w:p>
    <w:p w:rsidR="00DC0720" w:rsidRDefault="00DC0720" w:rsidP="00B91B2F">
      <w:pPr>
        <w:tabs>
          <w:tab w:val="left" w:pos="13860"/>
        </w:tabs>
        <w:ind w:left="720" w:right="724" w:firstLine="720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Действующий </w:t>
      </w:r>
      <w:r w:rsidRPr="00CF36D3">
        <w:rPr>
          <w:rFonts w:ascii="Times New Roman" w:eastAsia="Times New Roman" w:hAnsi="Times New Roman" w:cs="Times New Roman"/>
          <w:bCs/>
          <w:lang w:val="ru-RU"/>
        </w:rPr>
        <w:t>Закон Республики Казахстан от 23 июля 1999 года № 451-</w:t>
      </w:r>
      <w:r w:rsidRPr="00CF36D3">
        <w:rPr>
          <w:rFonts w:ascii="Times New Roman" w:eastAsia="Times New Roman" w:hAnsi="Times New Roman" w:cs="Times New Roman"/>
          <w:bCs/>
        </w:rPr>
        <w:t>I</w:t>
      </w:r>
      <w:r w:rsidRPr="00CF36D3">
        <w:rPr>
          <w:rFonts w:ascii="Times New Roman" w:eastAsia="Times New Roman" w:hAnsi="Times New Roman" w:cs="Times New Roman"/>
          <w:bCs/>
          <w:lang w:val="ru-RU"/>
        </w:rPr>
        <w:t xml:space="preserve"> «О средствах массовой информации»</w:t>
      </w:r>
      <w:r>
        <w:rPr>
          <w:rFonts w:ascii="Times New Roman" w:eastAsia="Times New Roman" w:hAnsi="Times New Roman" w:cs="Times New Roman"/>
          <w:bCs/>
          <w:lang w:val="ru-RU"/>
        </w:rPr>
        <w:t xml:space="preserve"> во многом не ответствует этим принципам. Многочисленные позднейшие изменения и дополнения вносились в Закон без учета его целей и задач, продиктованы ведомственными, сиюминутными и коньюнктурными  интересами.</w:t>
      </w:r>
      <w:r w:rsidR="00521FC1">
        <w:rPr>
          <w:rFonts w:ascii="Times New Roman" w:eastAsia="Times New Roman" w:hAnsi="Times New Roman" w:cs="Times New Roman"/>
          <w:bCs/>
          <w:lang w:val="ru-RU"/>
        </w:rPr>
        <w:t xml:space="preserve"> В то же время в нем не нашли отражения обязательства в сфере массовой информации, вытекающие из ратифицированных Казахстаном международных договоров.</w:t>
      </w:r>
      <w:r w:rsidR="0062010F">
        <w:rPr>
          <w:rFonts w:ascii="Times New Roman" w:eastAsia="Times New Roman" w:hAnsi="Times New Roman" w:cs="Times New Roman"/>
          <w:bCs/>
          <w:lang w:val="ru-RU"/>
        </w:rPr>
        <w:t xml:space="preserve"> В результате в Законе ярко выражена диспропорция между государственными гарантиями свободы слова и ограничениями права на свободу выражения мнений, беспрепятственного получения и распространения информации в пользу последних.</w:t>
      </w:r>
    </w:p>
    <w:p w:rsidR="00521FC1" w:rsidRDefault="0062010F" w:rsidP="00B91B2F">
      <w:pPr>
        <w:tabs>
          <w:tab w:val="left" w:pos="13860"/>
        </w:tabs>
        <w:ind w:left="720" w:right="724" w:firstLine="720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lang w:val="ru-RU"/>
        </w:rPr>
        <w:t>Главная нерешенная проблема действующего закона – отсутствие адекватного современному уровню развития информационно-коммуникационных технологий определения</w:t>
      </w:r>
      <w:r w:rsidR="00521FC1">
        <w:rPr>
          <w:rFonts w:ascii="Times New Roman" w:eastAsia="Times New Roman" w:hAnsi="Times New Roman" w:cs="Times New Roman"/>
          <w:bCs/>
          <w:lang w:val="ru-RU"/>
        </w:rPr>
        <w:t>, что такое</w:t>
      </w:r>
      <w:r w:rsidR="00FB0D0E">
        <w:rPr>
          <w:rFonts w:ascii="Times New Roman" w:eastAsia="Times New Roman" w:hAnsi="Times New Roman" w:cs="Times New Roman"/>
          <w:bCs/>
          <w:lang w:val="ru-RU"/>
        </w:rPr>
        <w:t xml:space="preserve"> современные</w:t>
      </w:r>
      <w:r w:rsidR="00521FC1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средств</w:t>
      </w:r>
      <w:r w:rsidR="00FB0D0E">
        <w:rPr>
          <w:rFonts w:ascii="Times New Roman" w:eastAsia="Times New Roman" w:hAnsi="Times New Roman" w:cs="Times New Roman"/>
          <w:bCs/>
          <w:lang w:val="ru-RU"/>
        </w:rPr>
        <w:t>а</w:t>
      </w:r>
      <w:r>
        <w:rPr>
          <w:rFonts w:ascii="Times New Roman" w:eastAsia="Times New Roman" w:hAnsi="Times New Roman" w:cs="Times New Roman"/>
          <w:bCs/>
          <w:lang w:val="ru-RU"/>
        </w:rPr>
        <w:t xml:space="preserve"> массовой информации, в первую очередь, функционирующи</w:t>
      </w:r>
      <w:r w:rsidR="00521FC1">
        <w:rPr>
          <w:rFonts w:ascii="Times New Roman" w:eastAsia="Times New Roman" w:hAnsi="Times New Roman" w:cs="Times New Roman"/>
          <w:bCs/>
          <w:lang w:val="ru-RU"/>
        </w:rPr>
        <w:t>е</w:t>
      </w:r>
      <w:r>
        <w:rPr>
          <w:rFonts w:ascii="Times New Roman" w:eastAsia="Times New Roman" w:hAnsi="Times New Roman" w:cs="Times New Roman"/>
          <w:bCs/>
          <w:lang w:val="ru-RU"/>
        </w:rPr>
        <w:t xml:space="preserve"> в сети Интернет. Как следствие, нормы настоящего Закона, регулирующие деятельность сетевых изданий, частичны, противоречивы и зачастую невыполним</w:t>
      </w:r>
      <w:r w:rsidR="00521FC1">
        <w:rPr>
          <w:rFonts w:ascii="Times New Roman" w:eastAsia="Times New Roman" w:hAnsi="Times New Roman" w:cs="Times New Roman"/>
          <w:bCs/>
          <w:lang w:val="ru-RU"/>
        </w:rPr>
        <w:t>ы</w:t>
      </w:r>
      <w:r>
        <w:rPr>
          <w:rFonts w:ascii="Times New Roman" w:eastAsia="Times New Roman" w:hAnsi="Times New Roman" w:cs="Times New Roman"/>
          <w:bCs/>
          <w:lang w:val="ru-RU"/>
        </w:rPr>
        <w:t>.</w:t>
      </w:r>
      <w:r w:rsidR="00521FC1">
        <w:rPr>
          <w:rFonts w:ascii="Times New Roman" w:eastAsia="Times New Roman" w:hAnsi="Times New Roman" w:cs="Times New Roman"/>
          <w:bCs/>
          <w:lang w:val="ru-RU"/>
        </w:rPr>
        <w:t xml:space="preserve"> Не прописаны конкретные государственные гарантии поддержки СМИ как основного общественного института по реализации конституционного права на свободу слова, получения и распространения информации.</w:t>
      </w:r>
    </w:p>
    <w:p w:rsidR="0062010F" w:rsidRPr="006349EB" w:rsidRDefault="004D18DC" w:rsidP="00B91B2F">
      <w:pPr>
        <w:tabs>
          <w:tab w:val="left" w:pos="13860"/>
        </w:tabs>
        <w:ind w:left="720" w:right="724" w:firstLine="72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Cs/>
          <w:lang w:val="ru-RU"/>
        </w:rPr>
        <w:t>Н</w:t>
      </w:r>
      <w:r w:rsidR="00521FC1">
        <w:rPr>
          <w:rFonts w:ascii="Times New Roman" w:eastAsia="Times New Roman" w:hAnsi="Times New Roman" w:cs="Times New Roman"/>
          <w:bCs/>
          <w:lang w:val="ru-RU"/>
        </w:rPr>
        <w:t>еобходимо разработать новую редакцию закона о сред</w:t>
      </w:r>
      <w:r w:rsidR="00B91B2F">
        <w:rPr>
          <w:rFonts w:ascii="Times New Roman" w:eastAsia="Times New Roman" w:hAnsi="Times New Roman" w:cs="Times New Roman"/>
          <w:bCs/>
          <w:lang w:val="ru-RU"/>
        </w:rPr>
        <w:t>с</w:t>
      </w:r>
      <w:r w:rsidR="00521FC1">
        <w:rPr>
          <w:rFonts w:ascii="Times New Roman" w:eastAsia="Times New Roman" w:hAnsi="Times New Roman" w:cs="Times New Roman"/>
          <w:bCs/>
          <w:lang w:val="ru-RU"/>
        </w:rPr>
        <w:t>твах массовой информации</w:t>
      </w:r>
      <w:r w:rsidR="00FB0D0E">
        <w:rPr>
          <w:rFonts w:ascii="Times New Roman" w:eastAsia="Times New Roman" w:hAnsi="Times New Roman" w:cs="Times New Roman"/>
          <w:bCs/>
          <w:lang w:val="ru-RU"/>
        </w:rPr>
        <w:t>.</w:t>
      </w:r>
      <w:r w:rsidR="0062010F">
        <w:rPr>
          <w:rFonts w:ascii="Times New Roman" w:eastAsia="Times New Roman" w:hAnsi="Times New Roman" w:cs="Times New Roman"/>
          <w:bCs/>
          <w:lang w:val="ru-RU"/>
        </w:rPr>
        <w:t xml:space="preserve"> </w:t>
      </w:r>
    </w:p>
    <w:p w:rsidR="005109CD" w:rsidRPr="006349EB" w:rsidRDefault="005109CD" w:rsidP="00B91B2F">
      <w:pPr>
        <w:tabs>
          <w:tab w:val="left" w:pos="13860"/>
        </w:tabs>
        <w:ind w:left="720" w:right="724" w:firstLine="720"/>
        <w:contextualSpacing/>
        <w:jc w:val="both"/>
        <w:rPr>
          <w:rFonts w:ascii="Times New Roman" w:hAnsi="Times New Roman" w:cs="Times New Roman"/>
          <w:lang w:val="ru-RU"/>
        </w:rPr>
      </w:pPr>
    </w:p>
    <w:p w:rsidR="006349EB" w:rsidRPr="006349EB" w:rsidRDefault="006349EB" w:rsidP="00B91B2F">
      <w:pPr>
        <w:shd w:val="clear" w:color="auto" w:fill="FFFFFF"/>
        <w:tabs>
          <w:tab w:val="left" w:pos="13860"/>
        </w:tabs>
        <w:spacing w:after="0" w:line="240" w:lineRule="auto"/>
        <w:ind w:left="720" w:right="724" w:firstLine="720"/>
        <w:contextualSpacing/>
        <w:jc w:val="left"/>
        <w:textAlignment w:val="baseline"/>
        <w:rPr>
          <w:rFonts w:ascii="Times New Roman" w:eastAsia="Times New Roman" w:hAnsi="Times New Roman" w:cs="Times New Roman"/>
          <w:lang w:val="ru-RU"/>
        </w:rPr>
      </w:pPr>
    </w:p>
    <w:sectPr w:rsidR="006349EB" w:rsidRPr="006349EB" w:rsidSect="001645BD">
      <w:pgSz w:w="16838" w:h="11906" w:orient="landscape" w:code="9"/>
      <w:pgMar w:top="1701" w:right="432" w:bottom="850" w:left="562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9CE"/>
    <w:multiLevelType w:val="hybridMultilevel"/>
    <w:tmpl w:val="711825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633C"/>
    <w:rsid w:val="00061F78"/>
    <w:rsid w:val="00066EF3"/>
    <w:rsid w:val="000E65E7"/>
    <w:rsid w:val="000F408E"/>
    <w:rsid w:val="001021A3"/>
    <w:rsid w:val="00151DE1"/>
    <w:rsid w:val="001645BD"/>
    <w:rsid w:val="00171C48"/>
    <w:rsid w:val="001853D4"/>
    <w:rsid w:val="001B0F21"/>
    <w:rsid w:val="001C26B3"/>
    <w:rsid w:val="001C387D"/>
    <w:rsid w:val="001C3BCF"/>
    <w:rsid w:val="001E7F2A"/>
    <w:rsid w:val="001F4E0E"/>
    <w:rsid w:val="0020184C"/>
    <w:rsid w:val="0021733E"/>
    <w:rsid w:val="00224212"/>
    <w:rsid w:val="00227DD0"/>
    <w:rsid w:val="00230447"/>
    <w:rsid w:val="002543F8"/>
    <w:rsid w:val="00257BE0"/>
    <w:rsid w:val="0028179B"/>
    <w:rsid w:val="002C7552"/>
    <w:rsid w:val="002C7967"/>
    <w:rsid w:val="003016B3"/>
    <w:rsid w:val="00312127"/>
    <w:rsid w:val="0034722B"/>
    <w:rsid w:val="00387DEE"/>
    <w:rsid w:val="003B77F1"/>
    <w:rsid w:val="003D752C"/>
    <w:rsid w:val="003F0B2F"/>
    <w:rsid w:val="0042320A"/>
    <w:rsid w:val="00423DC2"/>
    <w:rsid w:val="0045207A"/>
    <w:rsid w:val="00460D8D"/>
    <w:rsid w:val="0047065E"/>
    <w:rsid w:val="004A66AB"/>
    <w:rsid w:val="004C3079"/>
    <w:rsid w:val="004D18DC"/>
    <w:rsid w:val="004E1743"/>
    <w:rsid w:val="004F1743"/>
    <w:rsid w:val="005109CD"/>
    <w:rsid w:val="00521FC1"/>
    <w:rsid w:val="00536AE4"/>
    <w:rsid w:val="00541966"/>
    <w:rsid w:val="00582F9C"/>
    <w:rsid w:val="005A4FFC"/>
    <w:rsid w:val="005A584C"/>
    <w:rsid w:val="005B5474"/>
    <w:rsid w:val="005B75B5"/>
    <w:rsid w:val="005C27A3"/>
    <w:rsid w:val="0062010F"/>
    <w:rsid w:val="006349EB"/>
    <w:rsid w:val="006371CB"/>
    <w:rsid w:val="00637CB3"/>
    <w:rsid w:val="006422F6"/>
    <w:rsid w:val="00646362"/>
    <w:rsid w:val="00657EC7"/>
    <w:rsid w:val="00664CBC"/>
    <w:rsid w:val="006934DD"/>
    <w:rsid w:val="006B635C"/>
    <w:rsid w:val="006C2EEE"/>
    <w:rsid w:val="006E72D5"/>
    <w:rsid w:val="00731AAE"/>
    <w:rsid w:val="007328C5"/>
    <w:rsid w:val="0074259C"/>
    <w:rsid w:val="007466DE"/>
    <w:rsid w:val="0075215F"/>
    <w:rsid w:val="00760682"/>
    <w:rsid w:val="0077069B"/>
    <w:rsid w:val="00787B3B"/>
    <w:rsid w:val="007933BB"/>
    <w:rsid w:val="00793EF5"/>
    <w:rsid w:val="007B2BCE"/>
    <w:rsid w:val="007E1DD9"/>
    <w:rsid w:val="00851F1E"/>
    <w:rsid w:val="00896502"/>
    <w:rsid w:val="008B1B02"/>
    <w:rsid w:val="008B1BA0"/>
    <w:rsid w:val="008B4D17"/>
    <w:rsid w:val="008C11C1"/>
    <w:rsid w:val="008C2EF2"/>
    <w:rsid w:val="008C6B91"/>
    <w:rsid w:val="008D08F0"/>
    <w:rsid w:val="00906033"/>
    <w:rsid w:val="009230B0"/>
    <w:rsid w:val="009841D1"/>
    <w:rsid w:val="00985EF0"/>
    <w:rsid w:val="009929B0"/>
    <w:rsid w:val="009B0248"/>
    <w:rsid w:val="009B5CA2"/>
    <w:rsid w:val="009E7572"/>
    <w:rsid w:val="009F3F84"/>
    <w:rsid w:val="00A166B5"/>
    <w:rsid w:val="00A1674B"/>
    <w:rsid w:val="00A27BCB"/>
    <w:rsid w:val="00A5489D"/>
    <w:rsid w:val="00A6179C"/>
    <w:rsid w:val="00AB5AF5"/>
    <w:rsid w:val="00AD42CE"/>
    <w:rsid w:val="00AD6004"/>
    <w:rsid w:val="00AE71C5"/>
    <w:rsid w:val="00AF539E"/>
    <w:rsid w:val="00AF647E"/>
    <w:rsid w:val="00B05309"/>
    <w:rsid w:val="00B25F7E"/>
    <w:rsid w:val="00B6232B"/>
    <w:rsid w:val="00B66BCF"/>
    <w:rsid w:val="00B71680"/>
    <w:rsid w:val="00B71FC0"/>
    <w:rsid w:val="00B76961"/>
    <w:rsid w:val="00B777BF"/>
    <w:rsid w:val="00B835BA"/>
    <w:rsid w:val="00B86A3E"/>
    <w:rsid w:val="00B9198B"/>
    <w:rsid w:val="00B91B2F"/>
    <w:rsid w:val="00B959A2"/>
    <w:rsid w:val="00BB122B"/>
    <w:rsid w:val="00BB64F3"/>
    <w:rsid w:val="00BC0213"/>
    <w:rsid w:val="00BC7391"/>
    <w:rsid w:val="00BD6070"/>
    <w:rsid w:val="00BE3559"/>
    <w:rsid w:val="00C075FF"/>
    <w:rsid w:val="00C24C2D"/>
    <w:rsid w:val="00C52F4A"/>
    <w:rsid w:val="00C806BF"/>
    <w:rsid w:val="00C83ED0"/>
    <w:rsid w:val="00CC69AD"/>
    <w:rsid w:val="00CF36D3"/>
    <w:rsid w:val="00CF3A54"/>
    <w:rsid w:val="00CF5C96"/>
    <w:rsid w:val="00D1143B"/>
    <w:rsid w:val="00D4633C"/>
    <w:rsid w:val="00D54211"/>
    <w:rsid w:val="00D572DE"/>
    <w:rsid w:val="00D86B7E"/>
    <w:rsid w:val="00D96307"/>
    <w:rsid w:val="00D963A1"/>
    <w:rsid w:val="00DB5DC9"/>
    <w:rsid w:val="00DC0720"/>
    <w:rsid w:val="00DF0086"/>
    <w:rsid w:val="00E00AA9"/>
    <w:rsid w:val="00E04D9B"/>
    <w:rsid w:val="00E2133E"/>
    <w:rsid w:val="00E240E2"/>
    <w:rsid w:val="00E36A73"/>
    <w:rsid w:val="00E83E87"/>
    <w:rsid w:val="00EE2EBB"/>
    <w:rsid w:val="00EF4126"/>
    <w:rsid w:val="00F11E54"/>
    <w:rsid w:val="00F3719D"/>
    <w:rsid w:val="00F62C53"/>
    <w:rsid w:val="00F8671F"/>
    <w:rsid w:val="00F961E2"/>
    <w:rsid w:val="00FB0D0E"/>
    <w:rsid w:val="00FB3D7D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33C"/>
    <w:rPr>
      <w:color w:val="A52315"/>
      <w:u w:val="single"/>
    </w:rPr>
  </w:style>
  <w:style w:type="paragraph" w:customStyle="1" w:styleId="j11">
    <w:name w:val="j11"/>
    <w:basedOn w:val="a"/>
    <w:rsid w:val="00D4633C"/>
    <w:pPr>
      <w:spacing w:after="0" w:line="240" w:lineRule="auto"/>
      <w:jc w:val="left"/>
      <w:textAlignment w:val="baseline"/>
    </w:pPr>
    <w:rPr>
      <w:rFonts w:ascii="inherit" w:eastAsia="Times New Roman" w:hAnsi="inherit" w:cs="Times New Roman"/>
      <w:sz w:val="24"/>
      <w:szCs w:val="24"/>
    </w:rPr>
  </w:style>
  <w:style w:type="paragraph" w:customStyle="1" w:styleId="j12">
    <w:name w:val="j12"/>
    <w:basedOn w:val="a"/>
    <w:rsid w:val="00D4633C"/>
    <w:pPr>
      <w:spacing w:after="0" w:line="240" w:lineRule="auto"/>
      <w:jc w:val="left"/>
      <w:textAlignment w:val="baseline"/>
    </w:pPr>
    <w:rPr>
      <w:rFonts w:ascii="inherit" w:eastAsia="Times New Roman" w:hAnsi="inherit" w:cs="Times New Roman"/>
      <w:sz w:val="24"/>
      <w:szCs w:val="24"/>
    </w:rPr>
  </w:style>
  <w:style w:type="paragraph" w:customStyle="1" w:styleId="j13">
    <w:name w:val="j13"/>
    <w:basedOn w:val="a"/>
    <w:rsid w:val="00D4633C"/>
    <w:pPr>
      <w:spacing w:after="0" w:line="240" w:lineRule="auto"/>
      <w:jc w:val="left"/>
      <w:textAlignment w:val="baseline"/>
    </w:pPr>
    <w:rPr>
      <w:rFonts w:ascii="inherit" w:eastAsia="Times New Roman" w:hAnsi="inherit" w:cs="Times New Roman"/>
      <w:sz w:val="24"/>
      <w:szCs w:val="24"/>
    </w:rPr>
  </w:style>
  <w:style w:type="character" w:customStyle="1" w:styleId="s0">
    <w:name w:val="s0"/>
    <w:basedOn w:val="a0"/>
    <w:rsid w:val="00D463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D4633C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BE3559"/>
    <w:pPr>
      <w:ind w:left="720"/>
      <w:contextualSpacing/>
    </w:pPr>
  </w:style>
  <w:style w:type="table" w:styleId="a5">
    <w:name w:val="Table Grid"/>
    <w:basedOn w:val="a1"/>
    <w:uiPriority w:val="59"/>
    <w:rsid w:val="001C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"/>
    <w:basedOn w:val="a0"/>
    <w:rsid w:val="001C26B3"/>
    <w:rPr>
      <w:color w:val="333399"/>
      <w:u w:val="single"/>
    </w:rPr>
  </w:style>
  <w:style w:type="character" w:customStyle="1" w:styleId="s3">
    <w:name w:val="s3"/>
    <w:basedOn w:val="a0"/>
    <w:rsid w:val="001C26B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1C26B3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1C26B3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33C"/>
    <w:rPr>
      <w:color w:val="A52315"/>
      <w:u w:val="single"/>
    </w:rPr>
  </w:style>
  <w:style w:type="paragraph" w:customStyle="1" w:styleId="j11">
    <w:name w:val="j11"/>
    <w:basedOn w:val="a"/>
    <w:rsid w:val="00D4633C"/>
    <w:pPr>
      <w:spacing w:after="0" w:line="240" w:lineRule="auto"/>
      <w:jc w:val="left"/>
      <w:textAlignment w:val="baseline"/>
    </w:pPr>
    <w:rPr>
      <w:rFonts w:ascii="inherit" w:eastAsia="Times New Roman" w:hAnsi="inherit" w:cs="Times New Roman"/>
      <w:sz w:val="24"/>
      <w:szCs w:val="24"/>
    </w:rPr>
  </w:style>
  <w:style w:type="paragraph" w:customStyle="1" w:styleId="j12">
    <w:name w:val="j12"/>
    <w:basedOn w:val="a"/>
    <w:rsid w:val="00D4633C"/>
    <w:pPr>
      <w:spacing w:after="0" w:line="240" w:lineRule="auto"/>
      <w:jc w:val="left"/>
      <w:textAlignment w:val="baseline"/>
    </w:pPr>
    <w:rPr>
      <w:rFonts w:ascii="inherit" w:eastAsia="Times New Roman" w:hAnsi="inherit" w:cs="Times New Roman"/>
      <w:sz w:val="24"/>
      <w:szCs w:val="24"/>
    </w:rPr>
  </w:style>
  <w:style w:type="paragraph" w:customStyle="1" w:styleId="j13">
    <w:name w:val="j13"/>
    <w:basedOn w:val="a"/>
    <w:rsid w:val="00D4633C"/>
    <w:pPr>
      <w:spacing w:after="0" w:line="240" w:lineRule="auto"/>
      <w:jc w:val="left"/>
      <w:textAlignment w:val="baseline"/>
    </w:pPr>
    <w:rPr>
      <w:rFonts w:ascii="inherit" w:eastAsia="Times New Roman" w:hAnsi="inherit" w:cs="Times New Roman"/>
      <w:sz w:val="24"/>
      <w:szCs w:val="24"/>
    </w:rPr>
  </w:style>
  <w:style w:type="character" w:customStyle="1" w:styleId="s0">
    <w:name w:val="s0"/>
    <w:basedOn w:val="a0"/>
    <w:rsid w:val="00D463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D4633C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BE3559"/>
    <w:pPr>
      <w:ind w:left="720"/>
      <w:contextualSpacing/>
    </w:pPr>
  </w:style>
  <w:style w:type="table" w:styleId="a5">
    <w:name w:val="Table Grid"/>
    <w:basedOn w:val="a1"/>
    <w:uiPriority w:val="59"/>
    <w:rsid w:val="001C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"/>
    <w:basedOn w:val="a0"/>
    <w:rsid w:val="001C26B3"/>
    <w:rPr>
      <w:color w:val="333399"/>
      <w:u w:val="single"/>
    </w:rPr>
  </w:style>
  <w:style w:type="character" w:customStyle="1" w:styleId="s3">
    <w:name w:val="s3"/>
    <w:basedOn w:val="a0"/>
    <w:rsid w:val="001C26B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1C26B3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1C26B3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991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3159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/online.zakon.kz/Document/?link_id=1002231091" TargetMode="External"/><Relationship Id="rId18" Type="http://schemas.openxmlformats.org/officeDocument/2006/relationships/hyperlink" Target="http:///online.zakon.kz/Document/?link_id=1000000012" TargetMode="External"/><Relationship Id="rId26" Type="http://schemas.openxmlformats.org/officeDocument/2006/relationships/hyperlink" Target="http:///online.zakon.kz/Document/?link_id=1005240165" TargetMode="External"/><Relationship Id="rId39" Type="http://schemas.openxmlformats.org/officeDocument/2006/relationships/hyperlink" Target="http:///online.zakon.kz/Document/?link_id=1004627000" TargetMode="External"/><Relationship Id="rId21" Type="http://schemas.openxmlformats.org/officeDocument/2006/relationships/hyperlink" Target="http:///online.zakon.kz/Document/?link_id=1002266487" TargetMode="External"/><Relationship Id="rId34" Type="http://schemas.openxmlformats.org/officeDocument/2006/relationships/hyperlink" Target="http:///online.zakon.kz/Document/?link_id=1000009748" TargetMode="External"/><Relationship Id="rId42" Type="http://schemas.openxmlformats.org/officeDocument/2006/relationships/hyperlink" Target="http:///online.zakon.kz/Document/?link_id=1004627000" TargetMode="External"/><Relationship Id="rId47" Type="http://schemas.openxmlformats.org/officeDocument/2006/relationships/hyperlink" Target="http:///online.zakon.kz/Document/?link_id=1004004077" TargetMode="External"/><Relationship Id="rId50" Type="http://schemas.openxmlformats.org/officeDocument/2006/relationships/hyperlink" Target="http:///online.zakon.kz/Document/?link_id=1002564914" TargetMode="External"/><Relationship Id="rId55" Type="http://schemas.openxmlformats.org/officeDocument/2006/relationships/hyperlink" Target="http:///online.zakon.kz/Document/?link_id=1000012246" TargetMode="External"/><Relationship Id="rId63" Type="http://schemas.openxmlformats.org/officeDocument/2006/relationships/hyperlink" Target="http:///online.zakon.kz/Document/?link_id=1004096376" TargetMode="External"/><Relationship Id="rId68" Type="http://schemas.openxmlformats.org/officeDocument/2006/relationships/hyperlink" Target="http:///online.zakon.kz/Document/?link_id=1000279984" TargetMode="External"/><Relationship Id="rId7" Type="http://schemas.openxmlformats.org/officeDocument/2006/relationships/hyperlink" Target="http://online.zakon.kz/Document/?link_id=1000439936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/online.zakon.kz/Document/?link_id=1000279813" TargetMode="External"/><Relationship Id="rId29" Type="http://schemas.openxmlformats.org/officeDocument/2006/relationships/hyperlink" Target="http:///online.zakon.kz/Document/?link_id=10056215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934156" TargetMode="External"/><Relationship Id="rId24" Type="http://schemas.openxmlformats.org/officeDocument/2006/relationships/hyperlink" Target="http:///online.zakon.kz/Document/?link_id=1000124540" TargetMode="External"/><Relationship Id="rId32" Type="http://schemas.openxmlformats.org/officeDocument/2006/relationships/hyperlink" Target="http:///online.zakon.kz/Document/?link_id=1005009793" TargetMode="External"/><Relationship Id="rId37" Type="http://schemas.openxmlformats.org/officeDocument/2006/relationships/hyperlink" Target="http:///online.zakon.kz/Document/?link_id=1000007183" TargetMode="External"/><Relationship Id="rId40" Type="http://schemas.openxmlformats.org/officeDocument/2006/relationships/hyperlink" Target="http:///online.zakon.kz/Document/?link_id=1002374250" TargetMode="External"/><Relationship Id="rId45" Type="http://schemas.openxmlformats.org/officeDocument/2006/relationships/hyperlink" Target="http:///online.zakon.kz/Document/?link_id=1000000668" TargetMode="External"/><Relationship Id="rId53" Type="http://schemas.openxmlformats.org/officeDocument/2006/relationships/hyperlink" Target="http:///online.zakon.kz/Document/?link_id=1000000668" TargetMode="External"/><Relationship Id="rId58" Type="http://schemas.openxmlformats.org/officeDocument/2006/relationships/hyperlink" Target="http:///online.zakon.kz/Document/?link_id=1004432408" TargetMode="External"/><Relationship Id="rId66" Type="http://schemas.openxmlformats.org/officeDocument/2006/relationships/hyperlink" Target="http:///online.zakon.kz/Document/?link_id=10001809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/online.zakon.kz/Document/?link_id=1000049068" TargetMode="External"/><Relationship Id="rId23" Type="http://schemas.openxmlformats.org/officeDocument/2006/relationships/hyperlink" Target="http:///online.zakon.kz/Document/?link_id=1004881897" TargetMode="External"/><Relationship Id="rId28" Type="http://schemas.openxmlformats.org/officeDocument/2006/relationships/hyperlink" Target="http:///online.zakon.kz/Document/?link_id=1005621512" TargetMode="External"/><Relationship Id="rId36" Type="http://schemas.openxmlformats.org/officeDocument/2006/relationships/hyperlink" Target="http:///online.zakon.kz/Document/?link_id=1005260080" TargetMode="External"/><Relationship Id="rId49" Type="http://schemas.openxmlformats.org/officeDocument/2006/relationships/hyperlink" Target="http:///online.zakon.kz/Document/?link_id=1004096185" TargetMode="External"/><Relationship Id="rId57" Type="http://schemas.openxmlformats.org/officeDocument/2006/relationships/hyperlink" Target="http:///online.zakon.kz/Document/?link_id=1000004020" TargetMode="External"/><Relationship Id="rId61" Type="http://schemas.openxmlformats.org/officeDocument/2006/relationships/hyperlink" Target="http:///online.zakon.kz/Document/?link_id=1004798809" TargetMode="External"/><Relationship Id="rId10" Type="http://schemas.openxmlformats.org/officeDocument/2006/relationships/hyperlink" Target="http:///online.zakon.kz/Document/?link_id=1002622423" TargetMode="External"/><Relationship Id="rId19" Type="http://schemas.openxmlformats.org/officeDocument/2006/relationships/hyperlink" Target="http:///online.zakon.kz/Document/?link_id=1002266487" TargetMode="External"/><Relationship Id="rId31" Type="http://schemas.openxmlformats.org/officeDocument/2006/relationships/hyperlink" Target="http:///online.zakon.kz/Document/?link_id=1005009609" TargetMode="External"/><Relationship Id="rId44" Type="http://schemas.openxmlformats.org/officeDocument/2006/relationships/hyperlink" Target="http:///online.zakon.kz/Document/?link_id=1004022205" TargetMode="External"/><Relationship Id="rId52" Type="http://schemas.openxmlformats.org/officeDocument/2006/relationships/hyperlink" Target="http:///online.zakon.kz/Document/?link_id=1005068575" TargetMode="External"/><Relationship Id="rId60" Type="http://schemas.openxmlformats.org/officeDocument/2006/relationships/hyperlink" Target="http:///online.zakon.kz/Document/?link_id=1000000012" TargetMode="External"/><Relationship Id="rId65" Type="http://schemas.openxmlformats.org/officeDocument/2006/relationships/hyperlink" Target="http:///online.zakon.kz/Document/?link_id=10040961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0049068" TargetMode="External"/><Relationship Id="rId14" Type="http://schemas.openxmlformats.org/officeDocument/2006/relationships/hyperlink" Target="http:///online.zakon.kz/Document/?link_id=1005260080" TargetMode="External"/><Relationship Id="rId22" Type="http://schemas.openxmlformats.org/officeDocument/2006/relationships/hyperlink" Target="http:///online.zakon.kz/Document/?link_id=1000141963" TargetMode="External"/><Relationship Id="rId27" Type="http://schemas.openxmlformats.org/officeDocument/2006/relationships/hyperlink" Target="http:///online.zakon.kz/Document/?link_id=1004626986" TargetMode="External"/><Relationship Id="rId30" Type="http://schemas.openxmlformats.org/officeDocument/2006/relationships/hyperlink" Target="http:///online.zakon.kz/Document/?link_id=1003651629" TargetMode="External"/><Relationship Id="rId35" Type="http://schemas.openxmlformats.org/officeDocument/2006/relationships/hyperlink" Target="http:///online.zakon.kz/Document/?link_id=1000008209" TargetMode="External"/><Relationship Id="rId43" Type="http://schemas.openxmlformats.org/officeDocument/2006/relationships/hyperlink" Target="http:///online.zakon.kz/Document/?link_id=1004004077" TargetMode="External"/><Relationship Id="rId48" Type="http://schemas.openxmlformats.org/officeDocument/2006/relationships/hyperlink" Target="http:///online.zakon.kz/Document/?link_id=1000069687" TargetMode="External"/><Relationship Id="rId56" Type="http://schemas.openxmlformats.org/officeDocument/2006/relationships/hyperlink" Target="http:///online.zakon.kz/Document/?link_id=1000004028" TargetMode="External"/><Relationship Id="rId64" Type="http://schemas.openxmlformats.org/officeDocument/2006/relationships/hyperlink" Target="http:///online.zakon.kz/Document/?link_id=1004432407" TargetMode="External"/><Relationship Id="rId69" Type="http://schemas.openxmlformats.org/officeDocument/2006/relationships/hyperlink" Target="http:///online.zakon.kz/Document/?link_id=1004104720" TargetMode="External"/><Relationship Id="rId8" Type="http://schemas.openxmlformats.org/officeDocument/2006/relationships/hyperlink" Target="http://online.zakon.kz/Document/?doc_id=1013966" TargetMode="External"/><Relationship Id="rId51" Type="http://schemas.openxmlformats.org/officeDocument/2006/relationships/hyperlink" Target="http:///online.zakon.kz/Document/?link_id=1000004023" TargetMode="External"/><Relationship Id="rId3" Type="http://schemas.openxmlformats.org/officeDocument/2006/relationships/styles" Target="styles.xml"/><Relationship Id="rId12" Type="http://schemas.openxmlformats.org/officeDocument/2006/relationships/hyperlink" Target="http:///online.zakon.kz/Document/?link_id=1005260080" TargetMode="External"/><Relationship Id="rId17" Type="http://schemas.openxmlformats.org/officeDocument/2006/relationships/hyperlink" Target="http:///online.zakon.kz/Document/?link_id=1000000668" TargetMode="External"/><Relationship Id="rId25" Type="http://schemas.openxmlformats.org/officeDocument/2006/relationships/hyperlink" Target="http:///online.zakon.kz/Document/?link_id=1000000012" TargetMode="External"/><Relationship Id="rId33" Type="http://schemas.openxmlformats.org/officeDocument/2006/relationships/hyperlink" Target="http:///online.zakon.kz/Document/?link_id=1004795097" TargetMode="External"/><Relationship Id="rId38" Type="http://schemas.openxmlformats.org/officeDocument/2006/relationships/hyperlink" Target="http:///online.zakon.kz/Document/?link_id=1004626986" TargetMode="External"/><Relationship Id="rId46" Type="http://schemas.openxmlformats.org/officeDocument/2006/relationships/hyperlink" Target="http:///online.zakon.kz/Document/?link_id=1005260080" TargetMode="External"/><Relationship Id="rId59" Type="http://schemas.openxmlformats.org/officeDocument/2006/relationships/hyperlink" Target="http:///online.zakon.kz/Document/?link_id=1000279978" TargetMode="External"/><Relationship Id="rId67" Type="http://schemas.openxmlformats.org/officeDocument/2006/relationships/hyperlink" Target="http:///online.zakon.kz/Document/?link_id=1004104719" TargetMode="External"/><Relationship Id="rId20" Type="http://schemas.openxmlformats.org/officeDocument/2006/relationships/hyperlink" Target="http:///online.zakon.kz/Document/?link_id=1000000012" TargetMode="External"/><Relationship Id="rId41" Type="http://schemas.openxmlformats.org/officeDocument/2006/relationships/hyperlink" Target="http:///online.zakon.kz/Document/?link_id=1005139529" TargetMode="External"/><Relationship Id="rId54" Type="http://schemas.openxmlformats.org/officeDocument/2006/relationships/hyperlink" Target="http:///online.zakon.kz/Document/?link_id=1004796290" TargetMode="External"/><Relationship Id="rId62" Type="http://schemas.openxmlformats.org/officeDocument/2006/relationships/hyperlink" Target="http:///online.zakon.kz/Document/?link_id=1004432405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FDC4DE-513B-4B08-B622-ADFB4FEB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30</Pages>
  <Words>10003</Words>
  <Characters>57018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30</cp:revision>
  <cp:lastPrinted>2017-09-21T01:58:00Z</cp:lastPrinted>
  <dcterms:created xsi:type="dcterms:W3CDTF">2017-09-19T09:20:00Z</dcterms:created>
  <dcterms:modified xsi:type="dcterms:W3CDTF">2019-12-06T08:08:00Z</dcterms:modified>
</cp:coreProperties>
</file>