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CF" w:rsidRPr="009E1991" w:rsidRDefault="009347CF" w:rsidP="009E199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47CF" w:rsidRPr="00E44B0C" w:rsidRDefault="009347CF" w:rsidP="009E199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44B0C">
        <w:rPr>
          <w:rFonts w:ascii="Times New Roman" w:hAnsi="Times New Roman" w:cs="Times New Roman"/>
          <w:b/>
          <w:sz w:val="28"/>
          <w:szCs w:val="28"/>
          <w:lang w:val="ru-RU"/>
        </w:rPr>
        <w:t>Журналист в цифровую эпоху: к вопросу о правовом статусе и правах</w:t>
      </w:r>
    </w:p>
    <w:p w:rsidR="00D00EEF" w:rsidRPr="009E1991" w:rsidRDefault="00D00EEF" w:rsidP="009E199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5968" w:rsidRPr="009E1991" w:rsidRDefault="00925968" w:rsidP="009E199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00EEF" w:rsidRPr="00E44B0C" w:rsidRDefault="00D00EEF" w:rsidP="009E1991">
      <w:pPr>
        <w:spacing w:after="0" w:line="276" w:lineRule="auto"/>
        <w:ind w:left="5387"/>
        <w:jc w:val="both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proofErr w:type="spellStart"/>
      <w:r w:rsidRPr="00E44B0C">
        <w:rPr>
          <w:rFonts w:ascii="Times New Roman" w:hAnsi="Times New Roman" w:cs="Times New Roman"/>
          <w:b/>
          <w:i/>
          <w:sz w:val="26"/>
          <w:szCs w:val="26"/>
          <w:lang w:val="ru-RU"/>
        </w:rPr>
        <w:t>Мереке</w:t>
      </w:r>
      <w:proofErr w:type="spellEnd"/>
      <w:r w:rsidRPr="00E44B0C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  <w:proofErr w:type="spellStart"/>
      <w:r w:rsidRPr="00E44B0C">
        <w:rPr>
          <w:rFonts w:ascii="Times New Roman" w:hAnsi="Times New Roman" w:cs="Times New Roman"/>
          <w:b/>
          <w:i/>
          <w:sz w:val="26"/>
          <w:szCs w:val="26"/>
          <w:lang w:val="ru-RU"/>
        </w:rPr>
        <w:t>Габдуалиев</w:t>
      </w:r>
      <w:proofErr w:type="spellEnd"/>
      <w:r w:rsidRPr="00E44B0C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, </w:t>
      </w:r>
    </w:p>
    <w:p w:rsidR="00BE751A" w:rsidRPr="00E44B0C" w:rsidRDefault="00D00EEF" w:rsidP="009E1991">
      <w:pPr>
        <w:spacing w:after="0" w:line="276" w:lineRule="auto"/>
        <w:ind w:left="5387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E44B0C">
        <w:rPr>
          <w:rFonts w:ascii="Times New Roman" w:hAnsi="Times New Roman" w:cs="Times New Roman"/>
          <w:i/>
          <w:sz w:val="26"/>
          <w:szCs w:val="26"/>
          <w:lang w:val="ru-RU"/>
        </w:rPr>
        <w:t xml:space="preserve">кандидат юридических наук, </w:t>
      </w:r>
    </w:p>
    <w:p w:rsidR="00D00EEF" w:rsidRPr="00E44B0C" w:rsidRDefault="00D00EEF" w:rsidP="009E1991">
      <w:pPr>
        <w:spacing w:after="0" w:line="276" w:lineRule="auto"/>
        <w:ind w:left="5387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E44B0C">
        <w:rPr>
          <w:rFonts w:ascii="Times New Roman" w:hAnsi="Times New Roman" w:cs="Times New Roman"/>
          <w:i/>
          <w:sz w:val="26"/>
          <w:szCs w:val="26"/>
          <w:lang w:val="ru-RU"/>
        </w:rPr>
        <w:t>адвокат Западно-Казахстанской коллегии адвокатов</w:t>
      </w:r>
    </w:p>
    <w:p w:rsidR="00D00EEF" w:rsidRPr="00E44B0C" w:rsidRDefault="00E44B0C" w:rsidP="009E1991">
      <w:pPr>
        <w:spacing w:after="0" w:line="276" w:lineRule="auto"/>
        <w:ind w:left="5387"/>
        <w:jc w:val="both"/>
        <w:rPr>
          <w:sz w:val="26"/>
          <w:szCs w:val="26"/>
          <w:lang w:val="ru-RU"/>
        </w:rPr>
      </w:pPr>
      <w:hyperlink r:id="rId8" w:history="1">
        <w:r w:rsidR="00D00EEF" w:rsidRPr="00E44B0C">
          <w:rPr>
            <w:rStyle w:val="a3"/>
            <w:rFonts w:ascii="Times New Roman" w:hAnsi="Times New Roman" w:cs="Times New Roman"/>
            <w:sz w:val="26"/>
            <w:szCs w:val="26"/>
          </w:rPr>
          <w:t>mereke</w:t>
        </w:r>
        <w:r w:rsidR="00D00EEF" w:rsidRPr="00E44B0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2014@</w:t>
        </w:r>
        <w:r w:rsidR="00D00EEF" w:rsidRPr="00E44B0C">
          <w:rPr>
            <w:rStyle w:val="a3"/>
            <w:rFonts w:ascii="Times New Roman" w:hAnsi="Times New Roman" w:cs="Times New Roman"/>
            <w:sz w:val="26"/>
            <w:szCs w:val="26"/>
          </w:rPr>
          <w:t>gmail</w:t>
        </w:r>
        <w:r w:rsidR="00D00EEF" w:rsidRPr="00E44B0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.</w:t>
        </w:r>
        <w:r w:rsidR="00D00EEF" w:rsidRPr="00E44B0C">
          <w:rPr>
            <w:rStyle w:val="a3"/>
            <w:rFonts w:ascii="Times New Roman" w:hAnsi="Times New Roman" w:cs="Times New Roman"/>
            <w:sz w:val="26"/>
            <w:szCs w:val="26"/>
          </w:rPr>
          <w:t>com</w:t>
        </w:r>
      </w:hyperlink>
      <w:r w:rsidR="00D00EEF" w:rsidRPr="00E44B0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347CF" w:rsidRPr="00E44B0C" w:rsidRDefault="009347CF" w:rsidP="009E1991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925968" w:rsidRPr="00E44B0C" w:rsidRDefault="00925968" w:rsidP="009E1991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6578F7" w:rsidRPr="00E44B0C" w:rsidRDefault="0075427E" w:rsidP="009E1991">
      <w:pPr>
        <w:pStyle w:val="a4"/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</w:pPr>
      <w:r w:rsidRPr="00E44B0C">
        <w:rPr>
          <w:rFonts w:ascii="Times New Roman" w:eastAsia="Calibri" w:hAnsi="Times New Roman" w:cs="Times New Roman"/>
          <w:b/>
          <w:color w:val="auto"/>
          <w:spacing w:val="0"/>
          <w:sz w:val="26"/>
          <w:szCs w:val="26"/>
          <w:lang w:eastAsia="en-US"/>
        </w:rPr>
        <w:t xml:space="preserve">Развитие информационных технологий </w:t>
      </w:r>
      <w:r w:rsidR="00A57DE7" w:rsidRPr="00E44B0C">
        <w:rPr>
          <w:rFonts w:ascii="Times New Roman" w:eastAsia="Calibri" w:hAnsi="Times New Roman" w:cs="Times New Roman"/>
          <w:b/>
          <w:color w:val="auto"/>
          <w:spacing w:val="0"/>
          <w:sz w:val="26"/>
          <w:szCs w:val="26"/>
          <w:lang w:eastAsia="en-US"/>
        </w:rPr>
        <w:t>ставит на повестку дня</w:t>
      </w:r>
      <w:r w:rsidR="004E7489" w:rsidRPr="00E44B0C">
        <w:rPr>
          <w:rFonts w:ascii="Times New Roman" w:eastAsia="Calibri" w:hAnsi="Times New Roman" w:cs="Times New Roman"/>
          <w:b/>
          <w:color w:val="auto"/>
          <w:spacing w:val="0"/>
          <w:sz w:val="26"/>
          <w:szCs w:val="26"/>
          <w:lang w:eastAsia="en-US"/>
        </w:rPr>
        <w:t xml:space="preserve"> вопрос о правовом статусе журналиста, его правах, обязанностях, ответственности</w:t>
      </w:r>
      <w:r w:rsidR="004E7489" w:rsidRPr="00E44B0C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 xml:space="preserve">. </w:t>
      </w:r>
      <w:r w:rsidR="006578F7" w:rsidRPr="00E44B0C">
        <w:rPr>
          <w:rFonts w:ascii="Times New Roman" w:eastAsia="Calibri" w:hAnsi="Times New Roman" w:cs="Times New Roman"/>
          <w:b/>
          <w:color w:val="auto"/>
          <w:spacing w:val="0"/>
          <w:sz w:val="26"/>
          <w:szCs w:val="26"/>
          <w:lang w:eastAsia="en-US"/>
        </w:rPr>
        <w:t>Как действующий адвокат</w:t>
      </w:r>
      <w:r w:rsidR="00D00EEF" w:rsidRPr="00E44B0C">
        <w:rPr>
          <w:rFonts w:ascii="Times New Roman" w:eastAsia="Calibri" w:hAnsi="Times New Roman" w:cs="Times New Roman"/>
          <w:b/>
          <w:color w:val="auto"/>
          <w:spacing w:val="0"/>
          <w:sz w:val="26"/>
          <w:szCs w:val="26"/>
          <w:lang w:eastAsia="en-US"/>
        </w:rPr>
        <w:t>,</w:t>
      </w:r>
      <w:r w:rsidR="006578F7" w:rsidRPr="00E44B0C">
        <w:rPr>
          <w:rFonts w:ascii="Times New Roman" w:eastAsia="Calibri" w:hAnsi="Times New Roman" w:cs="Times New Roman"/>
          <w:b/>
          <w:color w:val="auto"/>
          <w:spacing w:val="0"/>
          <w:sz w:val="26"/>
          <w:szCs w:val="26"/>
          <w:lang w:eastAsia="en-US"/>
        </w:rPr>
        <w:t xml:space="preserve"> должен констатировать, что в последние годы журналисты стали вовлекаться в уголовные дела по статьям Уголовного кодекса РК</w:t>
      </w:r>
      <w:r w:rsidR="006578F7" w:rsidRPr="00E44B0C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 xml:space="preserve"> – </w:t>
      </w:r>
      <w:r w:rsidR="006578F7" w:rsidRPr="00E44B0C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ст. 183 «Дача разрешения на публикацию в средствах массовой информации экстремистских материалов», ст. 274 «Распространение заведомо ложной информации», ст. 423 «Разглашение данных досудебного производства или закрытого судебного разбирательства». Журналистов произвольно доставляют в полицию в статусе свидетеля, имеющего право на защиту, проводят допросы, что отвлекает от профессиональной журналистской деятельности, оказывает на них психологическое давление. </w:t>
      </w:r>
    </w:p>
    <w:p w:rsidR="003A24D5" w:rsidRPr="00E44B0C" w:rsidRDefault="006578F7" w:rsidP="009E1991">
      <w:pPr>
        <w:pStyle w:val="a4"/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</w:pPr>
      <w:r w:rsidRPr="00E44B0C">
        <w:rPr>
          <w:rFonts w:ascii="Times New Roman" w:eastAsia="Calibri" w:hAnsi="Times New Roman" w:cs="Times New Roman"/>
          <w:b/>
          <w:color w:val="auto"/>
          <w:spacing w:val="0"/>
          <w:sz w:val="26"/>
          <w:szCs w:val="26"/>
          <w:lang w:eastAsia="en-US"/>
        </w:rPr>
        <w:t>Актуальной остается проблема</w:t>
      </w:r>
      <w:r w:rsidR="00A57DE7" w:rsidRPr="00E44B0C">
        <w:rPr>
          <w:rFonts w:ascii="Times New Roman" w:eastAsia="Calibri" w:hAnsi="Times New Roman" w:cs="Times New Roman"/>
          <w:b/>
          <w:color w:val="auto"/>
          <w:spacing w:val="0"/>
          <w:sz w:val="26"/>
          <w:szCs w:val="26"/>
          <w:lang w:eastAsia="en-US"/>
        </w:rPr>
        <w:t xml:space="preserve"> </w:t>
      </w:r>
      <w:r w:rsidR="0075427E" w:rsidRPr="00E44B0C">
        <w:rPr>
          <w:rFonts w:ascii="Times New Roman" w:eastAsia="Calibri" w:hAnsi="Times New Roman" w:cs="Times New Roman"/>
          <w:b/>
          <w:color w:val="auto"/>
          <w:spacing w:val="0"/>
          <w:sz w:val="26"/>
          <w:szCs w:val="26"/>
          <w:lang w:eastAsia="en-US"/>
        </w:rPr>
        <w:t xml:space="preserve">определения и отграничения на законодательном уровне статуса журналиста от статуса </w:t>
      </w:r>
      <w:proofErr w:type="spellStart"/>
      <w:r w:rsidR="0075427E" w:rsidRPr="00E44B0C">
        <w:rPr>
          <w:rFonts w:ascii="Times New Roman" w:eastAsia="Calibri" w:hAnsi="Times New Roman" w:cs="Times New Roman"/>
          <w:b/>
          <w:color w:val="auto"/>
          <w:spacing w:val="0"/>
          <w:sz w:val="26"/>
          <w:szCs w:val="26"/>
          <w:lang w:eastAsia="en-US"/>
        </w:rPr>
        <w:t>блогера</w:t>
      </w:r>
      <w:proofErr w:type="spellEnd"/>
      <w:r w:rsidR="0075427E" w:rsidRPr="00E44B0C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 xml:space="preserve">. </w:t>
      </w:r>
      <w:r w:rsidR="003A24D5" w:rsidRPr="00E44B0C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 xml:space="preserve">Так, по мнению А.Г. Рихтера, присоединение к казахстанской журналистике </w:t>
      </w:r>
      <w:proofErr w:type="spellStart"/>
      <w:r w:rsidR="003A24D5" w:rsidRPr="00E44B0C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блогерства</w:t>
      </w:r>
      <w:proofErr w:type="spellEnd"/>
      <w:r w:rsidR="003A24D5" w:rsidRPr="00E44B0C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 xml:space="preserve"> и чата неизбежно влечет за собой выхолащивание профессионализма, размытие стандартов работы, полный отказ от саморегулирования и, в конце концов, снижение социальной ответственности и роли традиционных СМИ в обществе.</w:t>
      </w:r>
      <w:r w:rsidR="00D00EEF" w:rsidRPr="00E44B0C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 xml:space="preserve"> Распространение существующих в</w:t>
      </w:r>
      <w:r w:rsidR="003A24D5" w:rsidRPr="00E44B0C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 xml:space="preserve"> национальном законодательств</w:t>
      </w:r>
      <w:r w:rsidR="00D00EEF" w:rsidRPr="00E44B0C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е</w:t>
      </w:r>
      <w:r w:rsidR="003A24D5" w:rsidRPr="00E44B0C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 xml:space="preserve"> о СМИ прав журналиста на всех, кто пишет в Интернете, производит фото-, видеосъемку для </w:t>
      </w:r>
      <w:proofErr w:type="spellStart"/>
      <w:r w:rsidR="003A24D5" w:rsidRPr="00E44B0C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интернет-ресурсов</w:t>
      </w:r>
      <w:proofErr w:type="spellEnd"/>
      <w:r w:rsidR="003A24D5" w:rsidRPr="00E44B0C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 xml:space="preserve">, размещает в них иные свои и чужие опусы, на практике невозможно. Сегодня журналисты, пусть и в недостаточной мере, объединены профессиональными организациями, клубами и ассоциациями; работают в профессиональном коллективе </w:t>
      </w:r>
      <w:r w:rsidR="003A24D5" w:rsidRPr="00E44B0C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lastRenderedPageBreak/>
        <w:t xml:space="preserve">со своими традициями и правилами. Когда каждый становится журналистом, журналистом не является никто </w:t>
      </w:r>
      <w:r w:rsidR="003A24D5" w:rsidRPr="00E44B0C">
        <w:rPr>
          <w:rStyle w:val="a7"/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footnoteReference w:id="1"/>
      </w:r>
      <w:r w:rsidR="003A24D5" w:rsidRPr="00E44B0C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 xml:space="preserve">.   </w:t>
      </w:r>
    </w:p>
    <w:p w:rsidR="003A24D5" w:rsidRPr="00E44B0C" w:rsidRDefault="003A24D5" w:rsidP="009E1991">
      <w:pPr>
        <w:pStyle w:val="a4"/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</w:pPr>
      <w:r w:rsidRPr="00E44B0C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 xml:space="preserve">Как известно, согласно </w:t>
      </w:r>
      <w:proofErr w:type="spellStart"/>
      <w:r w:rsidRPr="00E44B0C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пп</w:t>
      </w:r>
      <w:proofErr w:type="spellEnd"/>
      <w:r w:rsidRPr="00E44B0C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 xml:space="preserve">. 9) ст. 1 Закона РК «О СМИ» «журналист (представитель средства массовой информации)» - это «физическое лицо, осуществляющее деятельность по сбору, обработке и подготовке сообщений и материалов для средства массовой информации на основе трудовых или иных договорных отношений». </w:t>
      </w:r>
    </w:p>
    <w:p w:rsidR="003A24D5" w:rsidRPr="00E44B0C" w:rsidRDefault="003A24D5" w:rsidP="009E1991">
      <w:pPr>
        <w:pStyle w:val="a4"/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</w:pPr>
      <w:r w:rsidRPr="00E44B0C">
        <w:rPr>
          <w:rFonts w:ascii="Times New Roman" w:eastAsia="Calibri" w:hAnsi="Times New Roman" w:cs="Times New Roman"/>
          <w:b/>
          <w:color w:val="auto"/>
          <w:spacing w:val="0"/>
          <w:sz w:val="26"/>
          <w:szCs w:val="26"/>
          <w:lang w:eastAsia="en-US"/>
        </w:rPr>
        <w:t>В целом данное определение понятия «журналист» соответствует международным стандартам</w:t>
      </w:r>
      <w:r w:rsidRPr="00E44B0C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 xml:space="preserve">. Так, согласно п. 2 </w:t>
      </w:r>
      <w:proofErr w:type="spellStart"/>
      <w:r w:rsidRPr="00E44B0C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Бишкекской</w:t>
      </w:r>
      <w:proofErr w:type="spellEnd"/>
      <w:r w:rsidRPr="00E44B0C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 xml:space="preserve"> Декларации «Журналистское образование: улучшение качества образования и новые технологии», принятой на Одиннадцатой Центрально-Азиатской конференции СМИ, указывается, что «журналистика является гражданской профессией, поэтому правительства должны воздержаться от ее чрезмерного регулирования»</w:t>
      </w:r>
      <w:r w:rsidRPr="00E44B0C">
        <w:rPr>
          <w:rStyle w:val="a7"/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footnoteReference w:id="2"/>
      </w:r>
      <w:r w:rsidRPr="00E44B0C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 xml:space="preserve">. </w:t>
      </w:r>
    </w:p>
    <w:p w:rsidR="003A24D5" w:rsidRPr="00E44B0C" w:rsidRDefault="003A24D5" w:rsidP="009E19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val="ru-RU" w:eastAsia="ru-RU"/>
        </w:rPr>
      </w:pPr>
      <w:r w:rsidRPr="00E44B0C">
        <w:rPr>
          <w:rFonts w:ascii="Times New Roman" w:hAnsi="Times New Roman" w:cs="Times New Roman"/>
          <w:sz w:val="26"/>
          <w:szCs w:val="26"/>
          <w:lang w:val="ru-RU"/>
        </w:rPr>
        <w:t>Специальный докладчик ООН по вопросу о поощрении и защите права на свободу мнений и их свободное выражение, Представитель ОБСЕ по вопросам свободы средств массовой информации и Специальный докладчик по вопросам свободы выражения мнений ОАГ 18 декабря 2003 г. приняли Совместную декларацию, согласно которой:</w:t>
      </w:r>
    </w:p>
    <w:p w:rsidR="003A24D5" w:rsidRPr="00E44B0C" w:rsidRDefault="003A24D5" w:rsidP="009E19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44B0C">
        <w:rPr>
          <w:rFonts w:ascii="Times New Roman" w:hAnsi="Times New Roman" w:cs="Times New Roman"/>
          <w:sz w:val="26"/>
          <w:szCs w:val="26"/>
          <w:lang w:val="ru-RU"/>
        </w:rPr>
        <w:t>- Отдельные журналисты не должны получать лицензии или регистрироваться.</w:t>
      </w:r>
    </w:p>
    <w:p w:rsidR="003A24D5" w:rsidRPr="00E44B0C" w:rsidRDefault="003A24D5" w:rsidP="009E19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44B0C">
        <w:rPr>
          <w:rFonts w:ascii="Times New Roman" w:hAnsi="Times New Roman" w:cs="Times New Roman"/>
          <w:sz w:val="26"/>
          <w:szCs w:val="26"/>
          <w:lang w:val="ru-RU"/>
        </w:rPr>
        <w:t xml:space="preserve">- Не должно быть каких-либо правовых ограничений в отношении того, кто может заниматься журналистикой. </w:t>
      </w:r>
    </w:p>
    <w:p w:rsidR="003A24D5" w:rsidRPr="00E44B0C" w:rsidRDefault="003A24D5" w:rsidP="009E19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44B0C">
        <w:rPr>
          <w:rFonts w:ascii="Times New Roman" w:hAnsi="Times New Roman" w:cs="Times New Roman"/>
          <w:sz w:val="26"/>
          <w:szCs w:val="26"/>
          <w:lang w:val="ru-RU"/>
        </w:rPr>
        <w:t xml:space="preserve">- Правила аккредитации для журналистов уместны только для получения ими права преимущественного доступа в какие-либо места и (или) на мероприятия; такие правила должны контролироваться независимым органом, и решения об аккредитации должны приниматься в рамках справедливого и прозрачного процесса на основании понятных и недискриминационных критериев, опубликованных заранее. </w:t>
      </w:r>
    </w:p>
    <w:p w:rsidR="003A24D5" w:rsidRPr="00E44B0C" w:rsidRDefault="003A24D5" w:rsidP="009E19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  <w:bdr w:val="none" w:sz="0" w:space="0" w:color="auto" w:frame="1"/>
          <w:lang w:val="ru-RU"/>
        </w:rPr>
      </w:pPr>
      <w:r w:rsidRPr="00E44B0C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proofErr w:type="gramStart"/>
      <w:r w:rsidRPr="00E44B0C">
        <w:rPr>
          <w:rFonts w:ascii="Times New Roman" w:hAnsi="Times New Roman" w:cs="Times New Roman"/>
          <w:sz w:val="26"/>
          <w:szCs w:val="26"/>
          <w:lang w:val="ru-RU"/>
        </w:rPr>
        <w:t>Аккредитация</w:t>
      </w:r>
      <w:proofErr w:type="gramEnd"/>
      <w:r w:rsidRPr="00E44B0C">
        <w:rPr>
          <w:rFonts w:ascii="Times New Roman" w:hAnsi="Times New Roman" w:cs="Times New Roman"/>
          <w:sz w:val="26"/>
          <w:szCs w:val="26"/>
          <w:lang w:val="ru-RU"/>
        </w:rPr>
        <w:t xml:space="preserve"> ни при </w:t>
      </w:r>
      <w:proofErr w:type="gramStart"/>
      <w:r w:rsidRPr="00E44B0C">
        <w:rPr>
          <w:rFonts w:ascii="Times New Roman" w:hAnsi="Times New Roman" w:cs="Times New Roman"/>
          <w:sz w:val="26"/>
          <w:szCs w:val="26"/>
          <w:lang w:val="ru-RU"/>
        </w:rPr>
        <w:t>каких</w:t>
      </w:r>
      <w:proofErr w:type="gramEnd"/>
      <w:r w:rsidRPr="00E44B0C">
        <w:rPr>
          <w:rFonts w:ascii="Times New Roman" w:hAnsi="Times New Roman" w:cs="Times New Roman"/>
          <w:sz w:val="26"/>
          <w:szCs w:val="26"/>
          <w:lang w:val="ru-RU"/>
        </w:rPr>
        <w:t xml:space="preserve"> обстоятельствах не может быть отозвана только на основании содержания работы определенного журналиста </w:t>
      </w:r>
      <w:r w:rsidRPr="00E44B0C">
        <w:rPr>
          <w:rStyle w:val="a7"/>
          <w:rFonts w:ascii="Times New Roman" w:hAnsi="Times New Roman" w:cs="Times New Roman"/>
          <w:sz w:val="26"/>
          <w:szCs w:val="26"/>
        </w:rPr>
        <w:footnoteReference w:id="3"/>
      </w:r>
      <w:r w:rsidRPr="00E44B0C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A24D5" w:rsidRPr="00E44B0C" w:rsidRDefault="003A24D5" w:rsidP="009E1991">
      <w:pPr>
        <w:pStyle w:val="a4"/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</w:pPr>
      <w:r w:rsidRPr="00E44B0C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lastRenderedPageBreak/>
        <w:t xml:space="preserve">В тоже время следует обратить внимание, что «открытость» профессии журналиста, которая отличает ее от «закрытых» профессий врача, адвоката, бухгалтера или пилота, не означает отсутствие требований к специальным знаниям и компетенции </w:t>
      </w:r>
      <w:r w:rsidRPr="00E44B0C">
        <w:rPr>
          <w:rStyle w:val="a7"/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footnoteReference w:id="4"/>
      </w:r>
      <w:r w:rsidRPr="00E44B0C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 xml:space="preserve">.  </w:t>
      </w:r>
    </w:p>
    <w:p w:rsidR="003A24D5" w:rsidRPr="00E44B0C" w:rsidRDefault="003A24D5" w:rsidP="009E1991">
      <w:pPr>
        <w:pStyle w:val="a4"/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</w:pPr>
      <w:r w:rsidRPr="00E44B0C">
        <w:rPr>
          <w:rFonts w:ascii="Times New Roman" w:eastAsia="Calibri" w:hAnsi="Times New Roman" w:cs="Times New Roman"/>
          <w:b/>
          <w:color w:val="auto"/>
          <w:spacing w:val="0"/>
          <w:sz w:val="26"/>
          <w:szCs w:val="26"/>
          <w:lang w:eastAsia="en-US"/>
        </w:rPr>
        <w:t>Исходя из вышеизложенного, поддерживая необходимость сохранения «открытости» журналистской профессии без предъявления требования наличия специального журналистского образования, предлагаем в определении понятия «журналист» указать на профессионализм как один из его признаков</w:t>
      </w:r>
      <w:r w:rsidRPr="00E44B0C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 xml:space="preserve">: </w:t>
      </w:r>
    </w:p>
    <w:p w:rsidR="003A24D5" w:rsidRPr="00E44B0C" w:rsidRDefault="003A24D5" w:rsidP="009E1991">
      <w:pPr>
        <w:pStyle w:val="a4"/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</w:pPr>
      <w:r w:rsidRPr="00E44B0C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«</w:t>
      </w:r>
      <w:r w:rsidRPr="00E44B0C">
        <w:rPr>
          <w:rFonts w:ascii="Times New Roman" w:eastAsia="Calibri" w:hAnsi="Times New Roman" w:cs="Times New Roman"/>
          <w:b/>
          <w:color w:val="auto"/>
          <w:spacing w:val="0"/>
          <w:sz w:val="26"/>
          <w:szCs w:val="26"/>
          <w:lang w:eastAsia="en-US"/>
        </w:rPr>
        <w:t>Журналист</w:t>
      </w:r>
      <w:r w:rsidRPr="00E44B0C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 xml:space="preserve"> (представитель средства массовой информации)» - это «физическое лицо, </w:t>
      </w:r>
      <w:r w:rsidRPr="00E44B0C">
        <w:rPr>
          <w:rFonts w:ascii="Times New Roman" w:eastAsia="Calibri" w:hAnsi="Times New Roman" w:cs="Times New Roman"/>
          <w:b/>
          <w:color w:val="auto"/>
          <w:spacing w:val="0"/>
          <w:sz w:val="26"/>
          <w:szCs w:val="26"/>
          <w:lang w:eastAsia="en-US"/>
        </w:rPr>
        <w:t>осуществляющее на профессиональной основе деятельность</w:t>
      </w:r>
      <w:r w:rsidRPr="00E44B0C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 xml:space="preserve"> по сбору, обработке и подготовке сообщений и материалов для средства массовой информации на основе трудовых или иных договорных отношений». </w:t>
      </w:r>
    </w:p>
    <w:p w:rsidR="003A24D5" w:rsidRPr="00E44B0C" w:rsidRDefault="003A24D5" w:rsidP="009E1991">
      <w:pPr>
        <w:pStyle w:val="a4"/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</w:pPr>
      <w:proofErr w:type="gramStart"/>
      <w:r w:rsidRPr="00E44B0C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Принимая во внимание универсальный характер права человека на свободу убеждений и на свободное выражение мнения, закрепленных в ст. 19 Всеобщей Декларации прав человека, п. 2 ст. 19 Международного пакта о гражданских и политических правах, норму п. 1 ст. 20 Конституции РК о гарантированности свободы слова и творчества,</w:t>
      </w:r>
      <w:r w:rsidRPr="00E44B0C">
        <w:rPr>
          <w:rFonts w:ascii="Times New Roman" w:eastAsia="Calibri" w:hAnsi="Times New Roman" w:cs="Times New Roman"/>
          <w:b/>
          <w:color w:val="auto"/>
          <w:spacing w:val="0"/>
          <w:sz w:val="26"/>
          <w:szCs w:val="26"/>
          <w:lang w:eastAsia="en-US"/>
        </w:rPr>
        <w:t xml:space="preserve"> считаем недопустимым какое-либо законодательное определение понятия «</w:t>
      </w:r>
      <w:proofErr w:type="spellStart"/>
      <w:r w:rsidRPr="00E44B0C">
        <w:rPr>
          <w:rFonts w:ascii="Times New Roman" w:eastAsia="Calibri" w:hAnsi="Times New Roman" w:cs="Times New Roman"/>
          <w:b/>
          <w:color w:val="auto"/>
          <w:spacing w:val="0"/>
          <w:sz w:val="26"/>
          <w:szCs w:val="26"/>
          <w:lang w:eastAsia="en-US"/>
        </w:rPr>
        <w:t>блогер</w:t>
      </w:r>
      <w:proofErr w:type="spellEnd"/>
      <w:r w:rsidRPr="00E44B0C">
        <w:rPr>
          <w:rFonts w:ascii="Times New Roman" w:eastAsia="Calibri" w:hAnsi="Times New Roman" w:cs="Times New Roman"/>
          <w:b/>
          <w:color w:val="auto"/>
          <w:spacing w:val="0"/>
          <w:sz w:val="26"/>
          <w:szCs w:val="26"/>
          <w:lang w:eastAsia="en-US"/>
        </w:rPr>
        <w:t>»</w:t>
      </w:r>
      <w:r w:rsidRPr="00E44B0C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 xml:space="preserve">, </w:t>
      </w:r>
      <w:r w:rsidRPr="00E44B0C">
        <w:rPr>
          <w:rFonts w:ascii="Times New Roman" w:eastAsia="Calibri" w:hAnsi="Times New Roman" w:cs="Times New Roman"/>
          <w:b/>
          <w:color w:val="auto"/>
          <w:spacing w:val="0"/>
          <w:sz w:val="26"/>
          <w:szCs w:val="26"/>
          <w:lang w:eastAsia="en-US"/>
        </w:rPr>
        <w:t>поскольку это содержит риски ограничения права</w:t>
      </w:r>
      <w:proofErr w:type="gramEnd"/>
      <w:r w:rsidRPr="00E44B0C">
        <w:rPr>
          <w:rFonts w:ascii="Times New Roman" w:eastAsia="Calibri" w:hAnsi="Times New Roman" w:cs="Times New Roman"/>
          <w:b/>
          <w:color w:val="auto"/>
          <w:spacing w:val="0"/>
          <w:sz w:val="26"/>
          <w:szCs w:val="26"/>
          <w:lang w:eastAsia="en-US"/>
        </w:rPr>
        <w:t xml:space="preserve"> на свободу слова, убеждений, выражения мнения посредством введения обязательных процедур государственной регистрации со стороны органов власти</w:t>
      </w:r>
      <w:r w:rsidRPr="00E44B0C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 xml:space="preserve">. </w:t>
      </w:r>
    </w:p>
    <w:p w:rsidR="003A24D5" w:rsidRPr="00E44B0C" w:rsidRDefault="003A24D5" w:rsidP="009E19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44B0C">
        <w:rPr>
          <w:rFonts w:ascii="Times New Roman" w:hAnsi="Times New Roman" w:cs="Times New Roman"/>
          <w:sz w:val="26"/>
          <w:szCs w:val="26"/>
          <w:lang w:val="ru-RU"/>
        </w:rPr>
        <w:t xml:space="preserve">Так, Специальный докладчик ООН по вопросу о поощрении и защите права на свободу мнений и их свободное выражение, Представитель ОБСЕ по вопросам свободы СМИ и Специальный докладчик по вопросам свободы выражения мнений ОАГ </w:t>
      </w:r>
      <w:r w:rsidRPr="00E44B0C">
        <w:rPr>
          <w:rFonts w:ascii="Times New Roman" w:hAnsi="Times New Roman" w:cs="Times New Roman"/>
          <w:b/>
          <w:sz w:val="26"/>
          <w:szCs w:val="26"/>
          <w:lang w:val="ru-RU"/>
        </w:rPr>
        <w:t>приняли Совместную декларацию 21 декабря 2005 г., в которой касательно Интернета указано</w:t>
      </w:r>
      <w:r w:rsidRPr="00E44B0C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</w:p>
    <w:p w:rsidR="003A24D5" w:rsidRPr="00E44B0C" w:rsidRDefault="003A24D5" w:rsidP="009E19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44B0C">
        <w:rPr>
          <w:rFonts w:ascii="Times New Roman" w:hAnsi="Times New Roman" w:cs="Times New Roman"/>
          <w:sz w:val="26"/>
          <w:szCs w:val="26"/>
          <w:lang w:val="ru-RU"/>
        </w:rPr>
        <w:t xml:space="preserve">- Никто не должен быть обязан регистрироваться или получать разрешение государственных органов для организации работы </w:t>
      </w:r>
      <w:proofErr w:type="spellStart"/>
      <w:r w:rsidRPr="00E44B0C">
        <w:rPr>
          <w:rFonts w:ascii="Times New Roman" w:hAnsi="Times New Roman" w:cs="Times New Roman"/>
          <w:sz w:val="26"/>
          <w:szCs w:val="26"/>
          <w:lang w:val="ru-RU"/>
        </w:rPr>
        <w:t>интернет-провайдера</w:t>
      </w:r>
      <w:proofErr w:type="spellEnd"/>
      <w:r w:rsidRPr="00E44B0C">
        <w:rPr>
          <w:rFonts w:ascii="Times New Roman" w:hAnsi="Times New Roman" w:cs="Times New Roman"/>
          <w:sz w:val="26"/>
          <w:szCs w:val="26"/>
          <w:lang w:val="ru-RU"/>
        </w:rPr>
        <w:t xml:space="preserve">, сайта, блога или других онлайновых систем распространения информации, в том числе систем радиовещания через Интернет. Это не относится к регистрации в организации, регистрирующей доменные имена по чисто техническим причинам, и общим правилам, действующим в отношении всех без исключения видов коммерческой деятельности. </w:t>
      </w:r>
    </w:p>
    <w:p w:rsidR="003A24D5" w:rsidRPr="00E44B0C" w:rsidRDefault="003A24D5" w:rsidP="009E19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44B0C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- На международном и национальном уровнях Интернет должен подлежать надзору исключительно со стороны органов, защищенных от государственного, политического и коммерческого вмешательства аналогично тому, как свобода от такого вмешательства признана всеми в сфере печатных и вещательных СМИ. Регулирование доменных имен на национальном </w:t>
      </w:r>
      <w:proofErr w:type="gramStart"/>
      <w:r w:rsidRPr="00E44B0C">
        <w:rPr>
          <w:rFonts w:ascii="Times New Roman" w:hAnsi="Times New Roman" w:cs="Times New Roman"/>
          <w:sz w:val="26"/>
          <w:szCs w:val="26"/>
          <w:lang w:val="ru-RU"/>
        </w:rPr>
        <w:t>уровне</w:t>
      </w:r>
      <w:proofErr w:type="gramEnd"/>
      <w:r w:rsidRPr="00E44B0C">
        <w:rPr>
          <w:rFonts w:ascii="Times New Roman" w:hAnsi="Times New Roman" w:cs="Times New Roman"/>
          <w:sz w:val="26"/>
          <w:szCs w:val="26"/>
          <w:lang w:val="ru-RU"/>
        </w:rPr>
        <w:t xml:space="preserve"> ни при </w:t>
      </w:r>
      <w:proofErr w:type="gramStart"/>
      <w:r w:rsidRPr="00E44B0C">
        <w:rPr>
          <w:rFonts w:ascii="Times New Roman" w:hAnsi="Times New Roman" w:cs="Times New Roman"/>
          <w:sz w:val="26"/>
          <w:szCs w:val="26"/>
          <w:lang w:val="ru-RU"/>
        </w:rPr>
        <w:t>каких</w:t>
      </w:r>
      <w:proofErr w:type="gramEnd"/>
      <w:r w:rsidRPr="00E44B0C">
        <w:rPr>
          <w:rFonts w:ascii="Times New Roman" w:hAnsi="Times New Roman" w:cs="Times New Roman"/>
          <w:sz w:val="26"/>
          <w:szCs w:val="26"/>
          <w:lang w:val="ru-RU"/>
        </w:rPr>
        <w:t xml:space="preserve"> обстоятельствах не может использоваться в качестве средства контроля контента. </w:t>
      </w:r>
    </w:p>
    <w:p w:rsidR="003A24D5" w:rsidRPr="00E44B0C" w:rsidRDefault="003A24D5" w:rsidP="009E19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44B0C">
        <w:rPr>
          <w:rFonts w:ascii="Times New Roman" w:hAnsi="Times New Roman" w:cs="Times New Roman"/>
          <w:sz w:val="26"/>
          <w:szCs w:val="26"/>
          <w:lang w:val="ru-RU"/>
        </w:rPr>
        <w:t>- Право на свободу выражения мнения накладывает обязательства на все государства, которые должны выделить соответствующие ресурсы для содействия обеспечению всеобщей доступности Интернета, в том числе через общедоступные пункты. Международное сообщество должно в приоритетном порядке в рамках программ помощи оказать содействие более бедным государствам в выполнении этих обязательств.</w:t>
      </w:r>
    </w:p>
    <w:p w:rsidR="003A24D5" w:rsidRPr="00E44B0C" w:rsidRDefault="003A24D5" w:rsidP="009E19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44B0C">
        <w:rPr>
          <w:rFonts w:ascii="Times New Roman" w:hAnsi="Times New Roman" w:cs="Times New Roman"/>
          <w:sz w:val="26"/>
          <w:szCs w:val="26"/>
          <w:lang w:val="ru-RU"/>
        </w:rPr>
        <w:t xml:space="preserve">- Системы фильтрации контента, не контролируемые конечными пользователями и навязанные государственным или коммерческим провайдером, </w:t>
      </w:r>
      <w:proofErr w:type="gramStart"/>
      <w:r w:rsidRPr="00E44B0C">
        <w:rPr>
          <w:rFonts w:ascii="Times New Roman" w:hAnsi="Times New Roman" w:cs="Times New Roman"/>
          <w:sz w:val="26"/>
          <w:szCs w:val="26"/>
          <w:lang w:val="ru-RU"/>
        </w:rPr>
        <w:t>являются формой предварительной цензуры и не могут</w:t>
      </w:r>
      <w:proofErr w:type="gramEnd"/>
      <w:r w:rsidRPr="00E44B0C">
        <w:rPr>
          <w:rFonts w:ascii="Times New Roman" w:hAnsi="Times New Roman" w:cs="Times New Roman"/>
          <w:sz w:val="26"/>
          <w:szCs w:val="26"/>
          <w:lang w:val="ru-RU"/>
        </w:rPr>
        <w:t xml:space="preserve"> быть оправданы чем-либо. Распространение систем фильтрации контента, предназначенных для конечных пользователей, должно быть разрешено только в случаях, когда эти системы содержат четкую информацию для конечных пользователей о принципах работы и потенциальных «подводных камнях» в смысле чрезмерной фильтрации контента. </w:t>
      </w:r>
    </w:p>
    <w:p w:rsidR="003A24D5" w:rsidRPr="00E44B0C" w:rsidRDefault="003A24D5" w:rsidP="009E19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44B0C">
        <w:rPr>
          <w:rFonts w:ascii="Times New Roman" w:hAnsi="Times New Roman" w:cs="Times New Roman"/>
          <w:sz w:val="26"/>
          <w:szCs w:val="26"/>
          <w:lang w:val="ru-RU"/>
        </w:rPr>
        <w:t xml:space="preserve">- Никто не должен нести ответственности за контент в Интернете, автором которого является другое лицо, кроме случаев, когда авторство контента было ранее признано, либо человек отказался выполнить предписание суда об удалении данного контента. Юрисдикция по судебным делам в отношении интернет-контента должна быть ограничена государствами, в которых учрежден автор или для которых контент предназначен. Юрисдикция не должна возникать только в силу факта скачивания контента в том или ином государстве. </w:t>
      </w:r>
    </w:p>
    <w:p w:rsidR="003A24D5" w:rsidRPr="00E44B0C" w:rsidRDefault="003A24D5" w:rsidP="009E19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44B0C">
        <w:rPr>
          <w:rFonts w:ascii="Times New Roman" w:hAnsi="Times New Roman" w:cs="Times New Roman"/>
          <w:sz w:val="26"/>
          <w:szCs w:val="26"/>
          <w:lang w:val="ru-RU"/>
        </w:rPr>
        <w:t>- Ограничения на интернет-контент, независимо от того, действуют ли они в отношении распространения или приема информации, должны вводиться только в строгом соответствии с принципами гарантирования свободы выражения мнения с учетом особой природы Интернета.</w:t>
      </w:r>
    </w:p>
    <w:p w:rsidR="003A24D5" w:rsidRPr="00E44B0C" w:rsidRDefault="003A24D5" w:rsidP="009E19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44B0C">
        <w:rPr>
          <w:rFonts w:ascii="Times New Roman" w:hAnsi="Times New Roman" w:cs="Times New Roman"/>
          <w:sz w:val="26"/>
          <w:szCs w:val="26"/>
          <w:lang w:val="ru-RU"/>
        </w:rPr>
        <w:t xml:space="preserve">- Корпорации, оказывающие услуги по поиску и обнародованию информации, обмену мгновенными сообщениями и другие должны обеспечить соблюдение прав своих клиентов на использование Интернета без вмешательства извне. Несмотря на тот факт, что это может вызвать оперативные трудности в некоторых странах, корпорациям следует совместно с другими заинтересованными лицами сопротивляться официальным попыткам контролировать или ограничить </w:t>
      </w:r>
      <w:r w:rsidRPr="00E44B0C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использование Интернета вопреки принципам, изложенным в настоящей Декларации </w:t>
      </w:r>
      <w:r w:rsidRPr="00E44B0C">
        <w:rPr>
          <w:rStyle w:val="a7"/>
          <w:rFonts w:ascii="Times New Roman" w:hAnsi="Times New Roman" w:cs="Times New Roman"/>
          <w:sz w:val="26"/>
          <w:szCs w:val="26"/>
        </w:rPr>
        <w:footnoteReference w:id="5"/>
      </w:r>
      <w:r w:rsidRPr="00E44B0C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A24D5" w:rsidRPr="00E44B0C" w:rsidRDefault="003A24D5" w:rsidP="009E19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44B0C">
        <w:rPr>
          <w:rFonts w:ascii="Times New Roman" w:hAnsi="Times New Roman" w:cs="Times New Roman"/>
          <w:sz w:val="26"/>
          <w:szCs w:val="26"/>
          <w:lang w:val="ru-RU"/>
        </w:rPr>
        <w:t xml:space="preserve">К. </w:t>
      </w:r>
      <w:proofErr w:type="spellStart"/>
      <w:r w:rsidRPr="00E44B0C">
        <w:rPr>
          <w:rFonts w:ascii="Times New Roman" w:hAnsi="Times New Roman" w:cs="Times New Roman"/>
          <w:sz w:val="26"/>
          <w:szCs w:val="26"/>
          <w:lang w:val="ru-RU"/>
        </w:rPr>
        <w:t>Меллер</w:t>
      </w:r>
      <w:proofErr w:type="spellEnd"/>
      <w:r w:rsidRPr="00E44B0C">
        <w:rPr>
          <w:rFonts w:ascii="Times New Roman" w:hAnsi="Times New Roman" w:cs="Times New Roman"/>
          <w:sz w:val="26"/>
          <w:szCs w:val="26"/>
          <w:lang w:val="ru-RU"/>
        </w:rPr>
        <w:t xml:space="preserve"> указывает, что государственное регулирование Интернета должно быть минимальным и осуществляться лишь в тех сферах, где без него нельзя обойтись. Интернет будет наилучшим образом </w:t>
      </w:r>
      <w:proofErr w:type="gramStart"/>
      <w:r w:rsidRPr="00E44B0C">
        <w:rPr>
          <w:rFonts w:ascii="Times New Roman" w:hAnsi="Times New Roman" w:cs="Times New Roman"/>
          <w:sz w:val="26"/>
          <w:szCs w:val="26"/>
          <w:lang w:val="ru-RU"/>
        </w:rPr>
        <w:t>развиваться и процветать</w:t>
      </w:r>
      <w:proofErr w:type="gramEnd"/>
      <w:r w:rsidRPr="00E44B0C">
        <w:rPr>
          <w:rFonts w:ascii="Times New Roman" w:hAnsi="Times New Roman" w:cs="Times New Roman"/>
          <w:sz w:val="26"/>
          <w:szCs w:val="26"/>
          <w:lang w:val="ru-RU"/>
        </w:rPr>
        <w:t xml:space="preserve"> при отсутствии государственного вмешательства. В то же время в редких случаях, когда регулирование необходимо, следует свести ограничительные меры к минимуму </w:t>
      </w:r>
      <w:r w:rsidRPr="00E44B0C">
        <w:rPr>
          <w:rStyle w:val="a7"/>
          <w:rFonts w:ascii="Times New Roman" w:hAnsi="Times New Roman" w:cs="Times New Roman"/>
          <w:sz w:val="26"/>
          <w:szCs w:val="26"/>
        </w:rPr>
        <w:footnoteReference w:id="6"/>
      </w:r>
      <w:r w:rsidRPr="00E44B0C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224D2F" w:rsidRPr="00E44B0C" w:rsidRDefault="00224D2F" w:rsidP="009E19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44B0C">
        <w:rPr>
          <w:rFonts w:ascii="Times New Roman" w:hAnsi="Times New Roman" w:cs="Times New Roman"/>
          <w:b/>
          <w:sz w:val="26"/>
          <w:szCs w:val="26"/>
          <w:lang w:val="ru-RU"/>
        </w:rPr>
        <w:t xml:space="preserve">Таким образом, принимая во внимание изложенную выше концепцию «открытости» журналистской профессии, зыбкую грань между профессиональной журналистикой как гражданской профессии и </w:t>
      </w:r>
      <w:proofErr w:type="spellStart"/>
      <w:r w:rsidRPr="00E44B0C">
        <w:rPr>
          <w:rFonts w:ascii="Times New Roman" w:hAnsi="Times New Roman" w:cs="Times New Roman"/>
          <w:b/>
          <w:sz w:val="26"/>
          <w:szCs w:val="26"/>
          <w:lang w:val="ru-RU"/>
        </w:rPr>
        <w:t>блогерством</w:t>
      </w:r>
      <w:proofErr w:type="spellEnd"/>
      <w:r w:rsidRPr="00E44B0C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как одной форм выражения права на свободу слова и выражения мнения (тем более</w:t>
      </w:r>
      <w:proofErr w:type="gramStart"/>
      <w:r w:rsidRPr="00E44B0C">
        <w:rPr>
          <w:rFonts w:ascii="Times New Roman" w:hAnsi="Times New Roman" w:cs="Times New Roman"/>
          <w:b/>
          <w:sz w:val="26"/>
          <w:szCs w:val="26"/>
          <w:lang w:val="ru-RU"/>
        </w:rPr>
        <w:t>,</w:t>
      </w:r>
      <w:proofErr w:type="gramEnd"/>
      <w:r w:rsidRPr="00E44B0C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что блог в интернете можно вести на высоком профессиональном уровне, не будучи журналистом), предлагаем на законодательном уровне ввести понятие «журналист-</w:t>
      </w:r>
      <w:proofErr w:type="spellStart"/>
      <w:r w:rsidRPr="00E44B0C">
        <w:rPr>
          <w:rFonts w:ascii="Times New Roman" w:hAnsi="Times New Roman" w:cs="Times New Roman"/>
          <w:b/>
          <w:sz w:val="26"/>
          <w:szCs w:val="26"/>
          <w:lang w:val="ru-RU"/>
        </w:rPr>
        <w:t>блогер</w:t>
      </w:r>
      <w:proofErr w:type="spellEnd"/>
      <w:r w:rsidRPr="00E44B0C">
        <w:rPr>
          <w:rFonts w:ascii="Times New Roman" w:hAnsi="Times New Roman" w:cs="Times New Roman"/>
          <w:b/>
          <w:sz w:val="26"/>
          <w:szCs w:val="26"/>
          <w:lang w:val="ru-RU"/>
        </w:rPr>
        <w:t>»</w:t>
      </w:r>
      <w:r w:rsidRPr="00E44B0C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224D2F" w:rsidRPr="00E44B0C" w:rsidRDefault="00224D2F" w:rsidP="009E199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44B0C">
        <w:rPr>
          <w:rFonts w:ascii="Times New Roman" w:hAnsi="Times New Roman" w:cs="Times New Roman"/>
          <w:b/>
          <w:sz w:val="26"/>
          <w:szCs w:val="26"/>
          <w:lang w:val="ru-RU"/>
        </w:rPr>
        <w:t>«Журналист-</w:t>
      </w:r>
      <w:proofErr w:type="spellStart"/>
      <w:r w:rsidRPr="00E44B0C">
        <w:rPr>
          <w:rFonts w:ascii="Times New Roman" w:hAnsi="Times New Roman" w:cs="Times New Roman"/>
          <w:b/>
          <w:sz w:val="26"/>
          <w:szCs w:val="26"/>
          <w:lang w:val="ru-RU"/>
        </w:rPr>
        <w:t>блогер</w:t>
      </w:r>
      <w:proofErr w:type="spellEnd"/>
      <w:r w:rsidRPr="00E44B0C">
        <w:rPr>
          <w:rFonts w:ascii="Times New Roman" w:hAnsi="Times New Roman" w:cs="Times New Roman"/>
          <w:b/>
          <w:sz w:val="26"/>
          <w:szCs w:val="26"/>
          <w:lang w:val="ru-RU"/>
        </w:rPr>
        <w:t xml:space="preserve"> – журналист, публично размещающий, транслирующий (ретранслирующий) массовую информацию на </w:t>
      </w:r>
      <w:proofErr w:type="spellStart"/>
      <w:r w:rsidRPr="00E44B0C">
        <w:rPr>
          <w:rFonts w:ascii="Times New Roman" w:hAnsi="Times New Roman" w:cs="Times New Roman"/>
          <w:b/>
          <w:sz w:val="26"/>
          <w:szCs w:val="26"/>
          <w:lang w:val="ru-RU"/>
        </w:rPr>
        <w:t>интернет-ресурсе</w:t>
      </w:r>
      <w:proofErr w:type="spellEnd"/>
      <w:r w:rsidRPr="00E44B0C">
        <w:rPr>
          <w:rFonts w:ascii="Times New Roman" w:hAnsi="Times New Roman" w:cs="Times New Roman"/>
          <w:b/>
          <w:sz w:val="26"/>
          <w:szCs w:val="26"/>
          <w:lang w:val="ru-RU"/>
        </w:rPr>
        <w:t>, в том числе сетевом издании, в качестве физического лица, состоящего в трудовых либо иных договорных отношениях со средством массовой информации»</w:t>
      </w:r>
      <w:r w:rsidRPr="00E44B0C">
        <w:rPr>
          <w:rFonts w:ascii="Times New Roman" w:hAnsi="Times New Roman" w:cs="Times New Roman"/>
          <w:sz w:val="26"/>
          <w:szCs w:val="26"/>
          <w:lang w:val="ru-RU"/>
        </w:rPr>
        <w:t xml:space="preserve">.  </w:t>
      </w:r>
    </w:p>
    <w:p w:rsidR="00224D2F" w:rsidRPr="00E44B0C" w:rsidRDefault="00224D2F" w:rsidP="009E199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E44B0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Выводы</w:t>
      </w:r>
      <w:proofErr w:type="spellEnd"/>
      <w:r w:rsidRPr="00E44B0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и </w:t>
      </w:r>
      <w:proofErr w:type="spellStart"/>
      <w:r w:rsidRPr="00E44B0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предложения</w:t>
      </w:r>
      <w:proofErr w:type="spellEnd"/>
      <w:r w:rsidRPr="00E44B0C">
        <w:rPr>
          <w:rFonts w:ascii="Times New Roman" w:eastAsia="Calibri" w:hAnsi="Times New Roman" w:cs="Times New Roman"/>
          <w:sz w:val="26"/>
          <w:szCs w:val="26"/>
        </w:rPr>
        <w:t xml:space="preserve">:  </w:t>
      </w:r>
    </w:p>
    <w:p w:rsidR="00982CE4" w:rsidRPr="00E44B0C" w:rsidRDefault="00982CE4" w:rsidP="009E1991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ind w:left="0" w:firstLine="720"/>
        <w:jc w:val="both"/>
        <w:textAlignment w:val="baseline"/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</w:pPr>
      <w:r w:rsidRPr="00E44B0C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Выражаем необходимость исключения произвольного вовлечения журналистов в уголовный про</w:t>
      </w:r>
      <w:bookmarkStart w:id="0" w:name="_GoBack"/>
      <w:bookmarkEnd w:id="0"/>
      <w:r w:rsidRPr="00E44B0C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 xml:space="preserve">цесс путем придания статуса «свидетеля, имеющего право на защиту» и исключения оказания давления в осуществлении профессиональной деятельности.  </w:t>
      </w:r>
    </w:p>
    <w:p w:rsidR="00224D2F" w:rsidRPr="00E44B0C" w:rsidRDefault="00224D2F" w:rsidP="009E1991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ind w:left="0" w:firstLine="720"/>
        <w:jc w:val="both"/>
        <w:textAlignment w:val="baseline"/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</w:pPr>
      <w:r w:rsidRPr="00E44B0C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 xml:space="preserve">Поддерживая необходимость сохранения «открытости» журналистской профессии без предъявления требования наличия специального журналистского образования, предлагаем в определении понятия «журналист» указать на профессионализм как один из его признаков: </w:t>
      </w:r>
    </w:p>
    <w:p w:rsidR="00224D2F" w:rsidRPr="00E44B0C" w:rsidRDefault="00224D2F" w:rsidP="009E1991">
      <w:pPr>
        <w:pStyle w:val="a4"/>
        <w:shd w:val="clear" w:color="auto" w:fill="FFFFFF"/>
        <w:spacing w:after="0" w:line="276" w:lineRule="auto"/>
        <w:ind w:firstLine="720"/>
        <w:jc w:val="both"/>
        <w:textAlignment w:val="baseline"/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</w:pPr>
      <w:r w:rsidRPr="00E44B0C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«</w:t>
      </w:r>
      <w:r w:rsidRPr="00E44B0C">
        <w:rPr>
          <w:rFonts w:ascii="Times New Roman" w:eastAsia="Calibri" w:hAnsi="Times New Roman" w:cs="Times New Roman"/>
          <w:b/>
          <w:color w:val="auto"/>
          <w:spacing w:val="0"/>
          <w:sz w:val="26"/>
          <w:szCs w:val="26"/>
          <w:lang w:eastAsia="en-US"/>
        </w:rPr>
        <w:t>Журналист</w:t>
      </w:r>
      <w:r w:rsidRPr="00E44B0C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 xml:space="preserve"> (представитель средства массовой информации)» - это «физическое лицо, </w:t>
      </w:r>
      <w:r w:rsidRPr="00E44B0C">
        <w:rPr>
          <w:rFonts w:ascii="Times New Roman" w:eastAsia="Calibri" w:hAnsi="Times New Roman" w:cs="Times New Roman"/>
          <w:b/>
          <w:color w:val="auto"/>
          <w:spacing w:val="0"/>
          <w:sz w:val="26"/>
          <w:szCs w:val="26"/>
          <w:lang w:eastAsia="en-US"/>
        </w:rPr>
        <w:t>осуществляющее на профессиональной основе деятельность</w:t>
      </w:r>
      <w:r w:rsidRPr="00E44B0C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 xml:space="preserve"> </w:t>
      </w:r>
      <w:proofErr w:type="gramStart"/>
      <w:r w:rsidRPr="00E44B0C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по</w:t>
      </w:r>
      <w:proofErr w:type="gramEnd"/>
      <w:r w:rsidRPr="00E44B0C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 xml:space="preserve"> </w:t>
      </w:r>
      <w:r w:rsidRPr="00E44B0C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lastRenderedPageBreak/>
        <w:t xml:space="preserve">сбору, обработке и подготовке сообщений и материалов для средства массовой информации на основе трудовых или иных договорных отношений». </w:t>
      </w:r>
    </w:p>
    <w:p w:rsidR="00224D2F" w:rsidRPr="00E44B0C" w:rsidRDefault="00224D2F" w:rsidP="009E1991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ind w:left="0" w:firstLine="720"/>
        <w:jc w:val="both"/>
        <w:textAlignment w:val="baseline"/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</w:pPr>
      <w:proofErr w:type="gramStart"/>
      <w:r w:rsidRPr="00E44B0C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 xml:space="preserve">Принимая во внимание универсальный характер права человека на свободу убеждений и на свободное выражение мнения, закрепленных в ст. 19 Всеобщей Декларации прав человека, п. 2 ст. 19 Международного пакта о гражданских и политических правах, норму п. 1 ст. 20 Конституции РК о гарантированности свободы слова и творчества, </w:t>
      </w:r>
      <w:r w:rsidRPr="00E44B0C">
        <w:rPr>
          <w:rFonts w:ascii="Times New Roman" w:eastAsia="Calibri" w:hAnsi="Times New Roman" w:cs="Times New Roman"/>
          <w:b/>
          <w:color w:val="auto"/>
          <w:spacing w:val="0"/>
          <w:sz w:val="26"/>
          <w:szCs w:val="26"/>
          <w:lang w:eastAsia="en-US"/>
        </w:rPr>
        <w:t>считаем недопустимым какое-либо законодательное определение понятия «</w:t>
      </w:r>
      <w:proofErr w:type="spellStart"/>
      <w:r w:rsidRPr="00E44B0C">
        <w:rPr>
          <w:rFonts w:ascii="Times New Roman" w:eastAsia="Calibri" w:hAnsi="Times New Roman" w:cs="Times New Roman"/>
          <w:b/>
          <w:color w:val="auto"/>
          <w:spacing w:val="0"/>
          <w:sz w:val="26"/>
          <w:szCs w:val="26"/>
          <w:lang w:eastAsia="en-US"/>
        </w:rPr>
        <w:t>блогер</w:t>
      </w:r>
      <w:proofErr w:type="spellEnd"/>
      <w:r w:rsidRPr="00E44B0C">
        <w:rPr>
          <w:rFonts w:ascii="Times New Roman" w:eastAsia="Calibri" w:hAnsi="Times New Roman" w:cs="Times New Roman"/>
          <w:b/>
          <w:color w:val="auto"/>
          <w:spacing w:val="0"/>
          <w:sz w:val="26"/>
          <w:szCs w:val="26"/>
          <w:lang w:eastAsia="en-US"/>
        </w:rPr>
        <w:t>»</w:t>
      </w:r>
      <w:r w:rsidRPr="00E44B0C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, поскольку это содержит риски ограничения права</w:t>
      </w:r>
      <w:proofErr w:type="gramEnd"/>
      <w:r w:rsidRPr="00E44B0C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 xml:space="preserve"> на свободу слова, убеждений, выражение мнения посредством введения обязательных процедур государственной регистрации со стороны органов власти. </w:t>
      </w:r>
    </w:p>
    <w:p w:rsidR="00224D2F" w:rsidRPr="00E44B0C" w:rsidRDefault="00224D2F" w:rsidP="009E1991">
      <w:pPr>
        <w:numPr>
          <w:ilvl w:val="0"/>
          <w:numId w:val="1"/>
        </w:numPr>
        <w:spacing w:after="0" w:line="276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44B0C">
        <w:rPr>
          <w:rFonts w:ascii="Times New Roman" w:hAnsi="Times New Roman" w:cs="Times New Roman"/>
          <w:sz w:val="26"/>
          <w:szCs w:val="26"/>
          <w:lang w:val="ru-RU"/>
        </w:rPr>
        <w:t xml:space="preserve">Исходя из концепции «открытости» журналистской профессии, зыбкой грани между профессиональной журналистикой как гражданской профессии и </w:t>
      </w:r>
      <w:proofErr w:type="spellStart"/>
      <w:r w:rsidRPr="00E44B0C">
        <w:rPr>
          <w:rFonts w:ascii="Times New Roman" w:hAnsi="Times New Roman" w:cs="Times New Roman"/>
          <w:sz w:val="26"/>
          <w:szCs w:val="26"/>
          <w:lang w:val="ru-RU"/>
        </w:rPr>
        <w:t>блогерством</w:t>
      </w:r>
      <w:proofErr w:type="spellEnd"/>
      <w:r w:rsidRPr="00E44B0C">
        <w:rPr>
          <w:rFonts w:ascii="Times New Roman" w:hAnsi="Times New Roman" w:cs="Times New Roman"/>
          <w:sz w:val="26"/>
          <w:szCs w:val="26"/>
          <w:lang w:val="ru-RU"/>
        </w:rPr>
        <w:t xml:space="preserve"> как одной форм выражения права на свободу слова и выражения мнения (тем более</w:t>
      </w:r>
      <w:proofErr w:type="gramStart"/>
      <w:r w:rsidRPr="00E44B0C">
        <w:rPr>
          <w:rFonts w:ascii="Times New Roman" w:hAnsi="Times New Roman" w:cs="Times New Roman"/>
          <w:sz w:val="26"/>
          <w:szCs w:val="26"/>
          <w:lang w:val="ru-RU"/>
        </w:rPr>
        <w:t>,</w:t>
      </w:r>
      <w:proofErr w:type="gramEnd"/>
      <w:r w:rsidRPr="00E44B0C">
        <w:rPr>
          <w:rFonts w:ascii="Times New Roman" w:hAnsi="Times New Roman" w:cs="Times New Roman"/>
          <w:sz w:val="26"/>
          <w:szCs w:val="26"/>
          <w:lang w:val="ru-RU"/>
        </w:rPr>
        <w:t xml:space="preserve"> что блог в интернете можно вести на высоком профессиональном уровне, не будучи журналистом), предлагаем на законодательном уровне ввести понятие «журналист-</w:t>
      </w:r>
      <w:proofErr w:type="spellStart"/>
      <w:r w:rsidRPr="00E44B0C">
        <w:rPr>
          <w:rFonts w:ascii="Times New Roman" w:hAnsi="Times New Roman" w:cs="Times New Roman"/>
          <w:sz w:val="26"/>
          <w:szCs w:val="26"/>
          <w:lang w:val="ru-RU"/>
        </w:rPr>
        <w:t>блогер</w:t>
      </w:r>
      <w:proofErr w:type="spellEnd"/>
      <w:r w:rsidRPr="00E44B0C">
        <w:rPr>
          <w:rFonts w:ascii="Times New Roman" w:hAnsi="Times New Roman" w:cs="Times New Roman"/>
          <w:sz w:val="26"/>
          <w:szCs w:val="26"/>
          <w:lang w:val="ru-RU"/>
        </w:rPr>
        <w:t>»:</w:t>
      </w:r>
    </w:p>
    <w:p w:rsidR="00224D2F" w:rsidRPr="00E44B0C" w:rsidRDefault="00224D2F" w:rsidP="009E199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44B0C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Pr="00E44B0C">
        <w:rPr>
          <w:rFonts w:ascii="Times New Roman" w:hAnsi="Times New Roman" w:cs="Times New Roman"/>
          <w:b/>
          <w:sz w:val="26"/>
          <w:szCs w:val="26"/>
          <w:lang w:val="ru-RU"/>
        </w:rPr>
        <w:t>Журналист-</w:t>
      </w:r>
      <w:proofErr w:type="spellStart"/>
      <w:r w:rsidRPr="00E44B0C">
        <w:rPr>
          <w:rFonts w:ascii="Times New Roman" w:hAnsi="Times New Roman" w:cs="Times New Roman"/>
          <w:b/>
          <w:sz w:val="26"/>
          <w:szCs w:val="26"/>
          <w:lang w:val="ru-RU"/>
        </w:rPr>
        <w:t>блогер</w:t>
      </w:r>
      <w:proofErr w:type="spellEnd"/>
      <w:r w:rsidRPr="00E44B0C">
        <w:rPr>
          <w:rFonts w:ascii="Times New Roman" w:hAnsi="Times New Roman" w:cs="Times New Roman"/>
          <w:sz w:val="26"/>
          <w:szCs w:val="26"/>
          <w:lang w:val="ru-RU"/>
        </w:rPr>
        <w:t xml:space="preserve"> – журналист, публично размещающий, транслирующий (ретранслирующий) массовую информацию на </w:t>
      </w:r>
      <w:proofErr w:type="spellStart"/>
      <w:r w:rsidRPr="00E44B0C">
        <w:rPr>
          <w:rFonts w:ascii="Times New Roman" w:hAnsi="Times New Roman" w:cs="Times New Roman"/>
          <w:sz w:val="26"/>
          <w:szCs w:val="26"/>
          <w:lang w:val="ru-RU"/>
        </w:rPr>
        <w:t>интернет-ресурсе</w:t>
      </w:r>
      <w:proofErr w:type="spellEnd"/>
      <w:r w:rsidRPr="00E44B0C">
        <w:rPr>
          <w:rFonts w:ascii="Times New Roman" w:hAnsi="Times New Roman" w:cs="Times New Roman"/>
          <w:sz w:val="26"/>
          <w:szCs w:val="26"/>
          <w:lang w:val="ru-RU"/>
        </w:rPr>
        <w:t xml:space="preserve">, в том числе сетевом издании, в качестве физического лица, состоящего в трудовых либо иных договорных отношениях со средством массовой информации». </w:t>
      </w:r>
    </w:p>
    <w:p w:rsidR="00224D2F" w:rsidRPr="00E44B0C" w:rsidRDefault="003B6112" w:rsidP="009E1991">
      <w:pPr>
        <w:numPr>
          <w:ilvl w:val="0"/>
          <w:numId w:val="1"/>
        </w:numPr>
        <w:spacing w:after="0" w:line="276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44B0C">
        <w:rPr>
          <w:rFonts w:ascii="Times New Roman" w:hAnsi="Times New Roman" w:cs="Times New Roman"/>
          <w:b/>
          <w:sz w:val="26"/>
          <w:szCs w:val="26"/>
          <w:lang w:val="ru-RU"/>
        </w:rPr>
        <w:t>П</w:t>
      </w:r>
      <w:r w:rsidR="00224D2F" w:rsidRPr="00E44B0C">
        <w:rPr>
          <w:rFonts w:ascii="Times New Roman" w:hAnsi="Times New Roman" w:cs="Times New Roman"/>
          <w:b/>
          <w:sz w:val="26"/>
          <w:szCs w:val="26"/>
          <w:lang w:val="ru-RU"/>
        </w:rPr>
        <w:t>ерспективным видится разработка нового Закона РК «О СМИ» с включением в его структуру некоторых положений Закона РК «О телерадиовещании»</w:t>
      </w:r>
      <w:r w:rsidR="00224D2F" w:rsidRPr="00E44B0C">
        <w:rPr>
          <w:rFonts w:ascii="Times New Roman" w:hAnsi="Times New Roman" w:cs="Times New Roman"/>
          <w:sz w:val="26"/>
          <w:szCs w:val="26"/>
          <w:lang w:val="ru-RU"/>
        </w:rPr>
        <w:t xml:space="preserve">, с утратой силы последнего как самостоятельного закона. </w:t>
      </w:r>
    </w:p>
    <w:p w:rsidR="00224D2F" w:rsidRPr="00E44B0C" w:rsidRDefault="00224D2F" w:rsidP="009E199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347CF" w:rsidRPr="00E44B0C" w:rsidRDefault="009347CF" w:rsidP="009E199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9347CF" w:rsidRPr="00E44B0C" w:rsidSect="00C14779">
      <w:headerReference w:type="default" r:id="rId9"/>
      <w:footerReference w:type="default" r:id="rId10"/>
      <w:pgSz w:w="12240" w:h="15840"/>
      <w:pgMar w:top="1652" w:right="850" w:bottom="1134" w:left="1701" w:header="708" w:footer="8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9CF" w:rsidRDefault="00C509CF" w:rsidP="003A24D5">
      <w:pPr>
        <w:spacing w:after="0" w:line="240" w:lineRule="auto"/>
      </w:pPr>
      <w:r>
        <w:separator/>
      </w:r>
    </w:p>
  </w:endnote>
  <w:endnote w:type="continuationSeparator" w:id="0">
    <w:p w:rsidR="00C509CF" w:rsidRDefault="00C509CF" w:rsidP="003A2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588760"/>
      <w:docPartObj>
        <w:docPartGallery w:val="Page Numbers (Bottom of Page)"/>
        <w:docPartUnique/>
      </w:docPartObj>
    </w:sdtPr>
    <w:sdtEndPr>
      <w:rPr>
        <w:i/>
        <w:sz w:val="20"/>
        <w:szCs w:val="20"/>
      </w:rPr>
    </w:sdtEndPr>
    <w:sdtContent>
      <w:p w:rsidR="00AE3646" w:rsidRDefault="00224D2F" w:rsidP="00AE3646">
        <w:pPr>
          <w:pStyle w:val="aa"/>
          <w:spacing w:before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B0C" w:rsidRPr="00E44B0C">
          <w:rPr>
            <w:noProof/>
            <w:lang w:val="ru-RU"/>
          </w:rPr>
          <w:t>5</w:t>
        </w:r>
        <w:r>
          <w:fldChar w:fldCharType="end"/>
        </w:r>
      </w:p>
      <w:p w:rsidR="00224D2F" w:rsidRPr="00490C6D" w:rsidRDefault="00AE3646" w:rsidP="00B3443C">
        <w:pPr>
          <w:pStyle w:val="aa"/>
          <w:spacing w:before="120"/>
          <w:jc w:val="right"/>
          <w:rPr>
            <w:i/>
            <w:sz w:val="20"/>
            <w:szCs w:val="20"/>
            <w:lang w:val="ru-RU"/>
          </w:rPr>
        </w:pPr>
        <w:proofErr w:type="spellStart"/>
        <w:r w:rsidRPr="00490C6D">
          <w:rPr>
            <w:rFonts w:cs="Times New Roman"/>
            <w:i/>
            <w:sz w:val="20"/>
            <w:szCs w:val="20"/>
            <w:lang w:val="ru-RU"/>
          </w:rPr>
          <w:t>Мереке</w:t>
        </w:r>
        <w:proofErr w:type="spellEnd"/>
        <w:r w:rsidRPr="00490C6D">
          <w:rPr>
            <w:rFonts w:cs="Times New Roman"/>
            <w:i/>
            <w:sz w:val="20"/>
            <w:szCs w:val="20"/>
            <w:lang w:val="ru-RU"/>
          </w:rPr>
          <w:t xml:space="preserve"> </w:t>
        </w:r>
        <w:proofErr w:type="spellStart"/>
        <w:r w:rsidRPr="00490C6D">
          <w:rPr>
            <w:rFonts w:cs="Times New Roman"/>
            <w:i/>
            <w:sz w:val="20"/>
            <w:szCs w:val="20"/>
            <w:lang w:val="ru-RU"/>
          </w:rPr>
          <w:t>Габдуалиев</w:t>
        </w:r>
        <w:proofErr w:type="spellEnd"/>
        <w:r w:rsidRPr="00490C6D">
          <w:rPr>
            <w:i/>
            <w:sz w:val="20"/>
            <w:szCs w:val="20"/>
            <w:lang w:val="ru-RU"/>
          </w:rPr>
          <w:t>. Журналист в цифровую эпоху: к вопросу о правовом статусе и правах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9CF" w:rsidRDefault="00C509CF" w:rsidP="003A24D5">
      <w:pPr>
        <w:spacing w:after="0" w:line="240" w:lineRule="auto"/>
      </w:pPr>
      <w:r>
        <w:separator/>
      </w:r>
    </w:p>
  </w:footnote>
  <w:footnote w:type="continuationSeparator" w:id="0">
    <w:p w:rsidR="00C509CF" w:rsidRDefault="00C509CF" w:rsidP="003A24D5">
      <w:pPr>
        <w:spacing w:after="0" w:line="240" w:lineRule="auto"/>
      </w:pPr>
      <w:r>
        <w:continuationSeparator/>
      </w:r>
    </w:p>
  </w:footnote>
  <w:footnote w:id="1">
    <w:p w:rsidR="003A24D5" w:rsidRPr="003A24D5" w:rsidRDefault="003A24D5" w:rsidP="003A24D5">
      <w:pPr>
        <w:pStyle w:val="a5"/>
        <w:spacing w:after="0" w:line="240" w:lineRule="auto"/>
        <w:jc w:val="both"/>
        <w:rPr>
          <w:rFonts w:ascii="Times New Roman" w:hAnsi="Times New Roman"/>
        </w:rPr>
      </w:pPr>
      <w:r w:rsidRPr="003A24D5">
        <w:rPr>
          <w:rStyle w:val="a7"/>
          <w:rFonts w:ascii="Times New Roman" w:hAnsi="Times New Roman"/>
        </w:rPr>
        <w:footnoteRef/>
      </w:r>
      <w:r w:rsidRPr="003A24D5">
        <w:rPr>
          <w:rFonts w:ascii="Times New Roman" w:hAnsi="Times New Roman"/>
        </w:rPr>
        <w:t xml:space="preserve"> См. </w:t>
      </w:r>
      <w:proofErr w:type="spellStart"/>
      <w:r w:rsidRPr="003A24D5">
        <w:rPr>
          <w:rFonts w:ascii="Times New Roman" w:hAnsi="Times New Roman"/>
        </w:rPr>
        <w:t>подр</w:t>
      </w:r>
      <w:proofErr w:type="spellEnd"/>
      <w:r w:rsidRPr="003A24D5">
        <w:rPr>
          <w:rFonts w:ascii="Times New Roman" w:hAnsi="Times New Roman"/>
        </w:rPr>
        <w:t xml:space="preserve">.: Рихтер А.Г. Международные стандарты и зарубежная практика регулирования журналистики: учебное пособие. Издание ЮНЕСКО. – М.: 2011. С. 235 – 236. </w:t>
      </w:r>
    </w:p>
  </w:footnote>
  <w:footnote w:id="2">
    <w:p w:rsidR="003A24D5" w:rsidRPr="003A24D5" w:rsidRDefault="003A24D5" w:rsidP="003A24D5">
      <w:pPr>
        <w:pStyle w:val="a5"/>
        <w:spacing w:after="0" w:line="240" w:lineRule="auto"/>
        <w:jc w:val="both"/>
        <w:rPr>
          <w:rFonts w:ascii="Times New Roman" w:hAnsi="Times New Roman"/>
        </w:rPr>
      </w:pPr>
      <w:r w:rsidRPr="003A24D5">
        <w:rPr>
          <w:rStyle w:val="a7"/>
          <w:rFonts w:ascii="Times New Roman" w:hAnsi="Times New Roman"/>
        </w:rPr>
        <w:footnoteRef/>
      </w:r>
      <w:r w:rsidRPr="003A24D5">
        <w:rPr>
          <w:rFonts w:ascii="Times New Roman" w:hAnsi="Times New Roman"/>
        </w:rPr>
        <w:t xml:space="preserve"> </w:t>
      </w:r>
      <w:proofErr w:type="spellStart"/>
      <w:r w:rsidRPr="003A24D5">
        <w:rPr>
          <w:rFonts w:ascii="Times New Roman" w:hAnsi="Times New Roman"/>
        </w:rPr>
        <w:t>Бишкекская</w:t>
      </w:r>
      <w:proofErr w:type="spellEnd"/>
      <w:r w:rsidRPr="003A24D5">
        <w:rPr>
          <w:rFonts w:ascii="Times New Roman" w:hAnsi="Times New Roman"/>
        </w:rPr>
        <w:t xml:space="preserve"> Декларация «Журналистское образование: улучшение качества образования и новые технологии», принятая на Одиннадцатой Центрально-Азиатской конференции СМИ 15-16 октября 2009 г. </w:t>
      </w:r>
      <w:hyperlink r:id="rId1" w:history="1">
        <w:r w:rsidRPr="003A24D5">
          <w:rPr>
            <w:rStyle w:val="a3"/>
            <w:rFonts w:ascii="Times New Roman" w:hAnsi="Times New Roman"/>
          </w:rPr>
          <w:t>https://www.osce.org/files/f/documents/3/8/41761.pdf</w:t>
        </w:r>
      </w:hyperlink>
      <w:r w:rsidRPr="003A24D5">
        <w:rPr>
          <w:rFonts w:ascii="Times New Roman" w:hAnsi="Times New Roman"/>
        </w:rPr>
        <w:t xml:space="preserve"> </w:t>
      </w:r>
    </w:p>
  </w:footnote>
  <w:footnote w:id="3">
    <w:p w:rsidR="003A24D5" w:rsidRPr="003A24D5" w:rsidRDefault="003A24D5" w:rsidP="003A24D5">
      <w:pPr>
        <w:pStyle w:val="a5"/>
        <w:spacing w:after="0" w:line="240" w:lineRule="auto"/>
        <w:jc w:val="both"/>
        <w:rPr>
          <w:rFonts w:ascii="Times New Roman" w:hAnsi="Times New Roman"/>
        </w:rPr>
      </w:pPr>
      <w:r w:rsidRPr="003A24D5">
        <w:rPr>
          <w:rStyle w:val="a7"/>
          <w:rFonts w:ascii="Times New Roman" w:hAnsi="Times New Roman"/>
        </w:rPr>
        <w:footnoteRef/>
      </w:r>
      <w:r w:rsidRPr="003A24D5">
        <w:rPr>
          <w:rFonts w:ascii="Times New Roman" w:hAnsi="Times New Roman"/>
        </w:rPr>
        <w:t xml:space="preserve"> </w:t>
      </w:r>
      <w:proofErr w:type="gramStart"/>
      <w:r w:rsidRPr="003A24D5">
        <w:rPr>
          <w:rFonts w:ascii="Times New Roman" w:hAnsi="Times New Roman"/>
        </w:rPr>
        <w:t xml:space="preserve">Совместная декларация от 18 декабря 2003 г. Специального докладчика ООН по вопросу о поощрении и защите права на свободу мнений и их свободное выражение, Представителя ОБСЕ по вопросам свободы средств массовой информации и Специального докладчика по вопросам свободы выражения мнений ОАГ </w:t>
      </w:r>
      <w:hyperlink r:id="rId2" w:history="1">
        <w:r w:rsidRPr="003A24D5">
          <w:rPr>
            <w:rStyle w:val="a3"/>
            <w:rFonts w:ascii="Times New Roman" w:hAnsi="Times New Roman"/>
          </w:rPr>
          <w:t>https://www.osce.org/files/f/documents/5/c/99559.pdf</w:t>
        </w:r>
      </w:hyperlink>
      <w:r w:rsidRPr="003A24D5">
        <w:rPr>
          <w:rFonts w:ascii="Times New Roman" w:hAnsi="Times New Roman"/>
        </w:rPr>
        <w:t xml:space="preserve"> </w:t>
      </w:r>
      <w:proofErr w:type="gramEnd"/>
    </w:p>
  </w:footnote>
  <w:footnote w:id="4">
    <w:p w:rsidR="003A24D5" w:rsidRPr="003A24D5" w:rsidRDefault="003A24D5" w:rsidP="003A24D5">
      <w:pPr>
        <w:pStyle w:val="a5"/>
        <w:spacing w:after="0" w:line="240" w:lineRule="auto"/>
        <w:jc w:val="both"/>
        <w:rPr>
          <w:rFonts w:ascii="Times New Roman" w:hAnsi="Times New Roman"/>
        </w:rPr>
      </w:pPr>
      <w:r w:rsidRPr="003A24D5">
        <w:rPr>
          <w:rStyle w:val="a7"/>
          <w:rFonts w:ascii="Times New Roman" w:hAnsi="Times New Roman"/>
        </w:rPr>
        <w:footnoteRef/>
      </w:r>
      <w:r w:rsidRPr="003A24D5">
        <w:rPr>
          <w:rFonts w:ascii="Times New Roman" w:hAnsi="Times New Roman"/>
        </w:rPr>
        <w:t xml:space="preserve"> См. </w:t>
      </w:r>
      <w:proofErr w:type="spellStart"/>
      <w:r w:rsidRPr="003A24D5">
        <w:rPr>
          <w:rFonts w:ascii="Times New Roman" w:hAnsi="Times New Roman"/>
        </w:rPr>
        <w:t>подр</w:t>
      </w:r>
      <w:proofErr w:type="spellEnd"/>
      <w:r w:rsidRPr="003A24D5">
        <w:rPr>
          <w:rFonts w:ascii="Times New Roman" w:hAnsi="Times New Roman"/>
        </w:rPr>
        <w:t xml:space="preserve">.: Рихтер А. О некоторых актуальных проблемах журналистики и журналистского образования.  С.37 </w:t>
      </w:r>
      <w:hyperlink r:id="rId3" w:history="1">
        <w:r w:rsidRPr="003A24D5">
          <w:rPr>
            <w:rStyle w:val="a3"/>
            <w:rFonts w:ascii="Times New Roman" w:hAnsi="Times New Roman"/>
          </w:rPr>
          <w:t>https://www.osce.org/files/f/documents/3/8/41761.pdf</w:t>
        </w:r>
      </w:hyperlink>
      <w:r w:rsidRPr="003A24D5">
        <w:rPr>
          <w:rFonts w:ascii="Times New Roman" w:hAnsi="Times New Roman"/>
        </w:rPr>
        <w:t xml:space="preserve"> </w:t>
      </w:r>
    </w:p>
  </w:footnote>
  <w:footnote w:id="5">
    <w:p w:rsidR="003A24D5" w:rsidRPr="003A24D5" w:rsidRDefault="003A24D5" w:rsidP="003A24D5">
      <w:pPr>
        <w:pStyle w:val="a5"/>
        <w:spacing w:after="0" w:line="240" w:lineRule="auto"/>
        <w:jc w:val="both"/>
        <w:rPr>
          <w:rFonts w:ascii="Times New Roman" w:hAnsi="Times New Roman"/>
        </w:rPr>
      </w:pPr>
      <w:r w:rsidRPr="003A24D5">
        <w:rPr>
          <w:rStyle w:val="a7"/>
          <w:rFonts w:ascii="Times New Roman" w:hAnsi="Times New Roman"/>
        </w:rPr>
        <w:footnoteRef/>
      </w:r>
      <w:r w:rsidRPr="003A24D5">
        <w:rPr>
          <w:rFonts w:ascii="Times New Roman" w:hAnsi="Times New Roman"/>
        </w:rPr>
        <w:t xml:space="preserve"> Совместная декларация от 21 декабря 2005 г. Специального докладчика ООН по вопросу о поощрении и защите права на свободу мнений и их свободное выражение, Представителя ОБСЕ по вопросам свободы СМИ и Специального докладчика по вопросам свободы выражения мнений ОАГ </w:t>
      </w:r>
      <w:hyperlink r:id="rId4" w:history="1">
        <w:r w:rsidRPr="003A24D5">
          <w:rPr>
            <w:rStyle w:val="a3"/>
            <w:rFonts w:ascii="Times New Roman" w:hAnsi="Times New Roman"/>
          </w:rPr>
          <w:t>https://www.osce.org/files/f/documents/5/c/99559.pdf</w:t>
        </w:r>
      </w:hyperlink>
    </w:p>
  </w:footnote>
  <w:footnote w:id="6">
    <w:p w:rsidR="003A24D5" w:rsidRPr="003A24D5" w:rsidRDefault="003A24D5" w:rsidP="003A24D5">
      <w:pPr>
        <w:pStyle w:val="a5"/>
        <w:jc w:val="both"/>
        <w:rPr>
          <w:rFonts w:ascii="Times New Roman" w:hAnsi="Times New Roman"/>
        </w:rPr>
      </w:pPr>
      <w:r w:rsidRPr="003A24D5">
        <w:rPr>
          <w:rStyle w:val="a7"/>
          <w:rFonts w:ascii="Times New Roman" w:hAnsi="Times New Roman"/>
        </w:rPr>
        <w:footnoteRef/>
      </w:r>
      <w:r w:rsidRPr="003A24D5">
        <w:rPr>
          <w:rFonts w:ascii="Times New Roman" w:hAnsi="Times New Roman"/>
        </w:rPr>
        <w:t xml:space="preserve"> См. </w:t>
      </w:r>
      <w:proofErr w:type="spellStart"/>
      <w:r w:rsidRPr="003A24D5">
        <w:rPr>
          <w:rFonts w:ascii="Times New Roman" w:hAnsi="Times New Roman"/>
        </w:rPr>
        <w:t>подр</w:t>
      </w:r>
      <w:proofErr w:type="spellEnd"/>
      <w:r w:rsidRPr="003A24D5">
        <w:rPr>
          <w:rFonts w:ascii="Times New Roman" w:hAnsi="Times New Roman"/>
        </w:rPr>
        <w:t xml:space="preserve">.: </w:t>
      </w:r>
      <w:proofErr w:type="spellStart"/>
      <w:r w:rsidRPr="003A24D5">
        <w:rPr>
          <w:rFonts w:ascii="Times New Roman" w:hAnsi="Times New Roman"/>
        </w:rPr>
        <w:t>Меллер</w:t>
      </w:r>
      <w:proofErr w:type="spellEnd"/>
      <w:r w:rsidRPr="003A24D5">
        <w:rPr>
          <w:rFonts w:ascii="Times New Roman" w:hAnsi="Times New Roman"/>
        </w:rPr>
        <w:t xml:space="preserve"> К. Свободный интернет – необходимое условие свободы выражения //Плюрализм в СМИ и Интернет. Седьмая Центрально-Азиатская конференция СМИ, Алматы, 13 – 14 октября 2005 г. – Вена, 2006. С.139-141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1D5" w:rsidRPr="00F241D5" w:rsidRDefault="00F241D5">
    <w:pPr>
      <w:pStyle w:val="a8"/>
      <w:rPr>
        <w:lang w:val="ru-RU"/>
      </w:rPr>
    </w:pPr>
    <w:r w:rsidRPr="00F241D5">
      <w:rPr>
        <w:sz w:val="24"/>
        <w:szCs w:val="24"/>
        <w:lang w:val="ru-RU"/>
      </w:rPr>
      <w:t>Конференция</w:t>
    </w:r>
    <w:proofErr w:type="gramStart"/>
    <w:r w:rsidRPr="00F241D5">
      <w:rPr>
        <w:sz w:val="24"/>
        <w:szCs w:val="24"/>
      </w:rPr>
      <w:ptab w:relativeTo="margin" w:alignment="center" w:leader="none"/>
    </w:r>
    <w:r w:rsidRPr="00F241D5">
      <w:rPr>
        <w:sz w:val="24"/>
        <w:szCs w:val="24"/>
        <w:lang w:val="ru-RU"/>
      </w:rPr>
      <w:t>К</w:t>
    </w:r>
    <w:proofErr w:type="gramEnd"/>
    <w:r w:rsidRPr="00F241D5">
      <w:rPr>
        <w:sz w:val="24"/>
        <w:szCs w:val="24"/>
        <w:lang w:val="ru-RU"/>
      </w:rPr>
      <w:t>аким быть Закону о СМИ?</w:t>
    </w:r>
    <w:r>
      <w:ptab w:relativeTo="margin" w:alignment="right" w:leader="none"/>
    </w:r>
    <w:r>
      <w:rPr>
        <w:lang w:val="ru-RU"/>
      </w:rPr>
      <w:t xml:space="preserve">г. </w:t>
    </w:r>
    <w:proofErr w:type="spellStart"/>
    <w:r>
      <w:rPr>
        <w:lang w:val="ru-RU"/>
      </w:rPr>
      <w:t>Нур</w:t>
    </w:r>
    <w:proofErr w:type="spellEnd"/>
    <w:r>
      <w:rPr>
        <w:lang w:val="ru-RU"/>
      </w:rPr>
      <w:t>-Султан, 0</w:t>
    </w:r>
    <w:r w:rsidR="00925968">
      <w:rPr>
        <w:lang w:val="ru-RU"/>
      </w:rPr>
      <w:t>8</w:t>
    </w:r>
    <w:r>
      <w:rPr>
        <w:lang w:val="ru-RU"/>
      </w:rPr>
      <w:t>.11.2021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E4088"/>
    <w:multiLevelType w:val="hybridMultilevel"/>
    <w:tmpl w:val="0218BF30"/>
    <w:lvl w:ilvl="0" w:tplc="E3668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1A"/>
    <w:rsid w:val="000B32B4"/>
    <w:rsid w:val="0019414E"/>
    <w:rsid w:val="001F33D8"/>
    <w:rsid w:val="00224D2F"/>
    <w:rsid w:val="003A2372"/>
    <w:rsid w:val="003A24D5"/>
    <w:rsid w:val="003B6112"/>
    <w:rsid w:val="003F3C98"/>
    <w:rsid w:val="00490C6D"/>
    <w:rsid w:val="004E7489"/>
    <w:rsid w:val="00510D1A"/>
    <w:rsid w:val="005F5A2C"/>
    <w:rsid w:val="006578F7"/>
    <w:rsid w:val="006C3E8C"/>
    <w:rsid w:val="00731A53"/>
    <w:rsid w:val="0075427E"/>
    <w:rsid w:val="007A612B"/>
    <w:rsid w:val="00925968"/>
    <w:rsid w:val="009347CF"/>
    <w:rsid w:val="00982CE4"/>
    <w:rsid w:val="009D4FB4"/>
    <w:rsid w:val="009E1991"/>
    <w:rsid w:val="00A57DE7"/>
    <w:rsid w:val="00AC4C42"/>
    <w:rsid w:val="00AE3646"/>
    <w:rsid w:val="00B3443C"/>
    <w:rsid w:val="00BE751A"/>
    <w:rsid w:val="00C14779"/>
    <w:rsid w:val="00C509CF"/>
    <w:rsid w:val="00D00EEF"/>
    <w:rsid w:val="00DE71E8"/>
    <w:rsid w:val="00E44B0C"/>
    <w:rsid w:val="00F2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1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24D2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47CF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5427E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  <w:lang w:val="ru-RU" w:eastAsia="ru-RU"/>
    </w:rPr>
  </w:style>
  <w:style w:type="paragraph" w:styleId="a5">
    <w:name w:val="footnote text"/>
    <w:basedOn w:val="a"/>
    <w:link w:val="a6"/>
    <w:uiPriority w:val="99"/>
    <w:unhideWhenUsed/>
    <w:rsid w:val="003A24D5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6">
    <w:name w:val="Текст сноски Знак"/>
    <w:basedOn w:val="a0"/>
    <w:link w:val="a5"/>
    <w:uiPriority w:val="99"/>
    <w:rsid w:val="003A24D5"/>
    <w:rPr>
      <w:rFonts w:ascii="Calibri" w:eastAsia="Calibri" w:hAnsi="Calibri" w:cs="Times New Roman"/>
      <w:sz w:val="20"/>
      <w:szCs w:val="20"/>
      <w:lang w:val="ru-RU"/>
    </w:rPr>
  </w:style>
  <w:style w:type="character" w:styleId="a7">
    <w:name w:val="footnote reference"/>
    <w:uiPriority w:val="99"/>
    <w:unhideWhenUsed/>
    <w:rsid w:val="003A24D5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24D2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4D2F"/>
  </w:style>
  <w:style w:type="paragraph" w:styleId="aa">
    <w:name w:val="footer"/>
    <w:basedOn w:val="a"/>
    <w:link w:val="ab"/>
    <w:uiPriority w:val="99"/>
    <w:unhideWhenUsed/>
    <w:rsid w:val="00224D2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4D2F"/>
  </w:style>
  <w:style w:type="character" w:customStyle="1" w:styleId="40">
    <w:name w:val="Заголовок 4 Знак"/>
    <w:basedOn w:val="a0"/>
    <w:link w:val="4"/>
    <w:uiPriority w:val="9"/>
    <w:rsid w:val="00224D2F"/>
    <w:rPr>
      <w:rFonts w:ascii="Calibri" w:eastAsia="Times New Roman" w:hAnsi="Calibri" w:cs="Times New Roman"/>
      <w:b/>
      <w:b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3B61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1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24D2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47CF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5427E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  <w:lang w:val="ru-RU" w:eastAsia="ru-RU"/>
    </w:rPr>
  </w:style>
  <w:style w:type="paragraph" w:styleId="a5">
    <w:name w:val="footnote text"/>
    <w:basedOn w:val="a"/>
    <w:link w:val="a6"/>
    <w:uiPriority w:val="99"/>
    <w:unhideWhenUsed/>
    <w:rsid w:val="003A24D5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6">
    <w:name w:val="Текст сноски Знак"/>
    <w:basedOn w:val="a0"/>
    <w:link w:val="a5"/>
    <w:uiPriority w:val="99"/>
    <w:rsid w:val="003A24D5"/>
    <w:rPr>
      <w:rFonts w:ascii="Calibri" w:eastAsia="Calibri" w:hAnsi="Calibri" w:cs="Times New Roman"/>
      <w:sz w:val="20"/>
      <w:szCs w:val="20"/>
      <w:lang w:val="ru-RU"/>
    </w:rPr>
  </w:style>
  <w:style w:type="character" w:styleId="a7">
    <w:name w:val="footnote reference"/>
    <w:uiPriority w:val="99"/>
    <w:unhideWhenUsed/>
    <w:rsid w:val="003A24D5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24D2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4D2F"/>
  </w:style>
  <w:style w:type="paragraph" w:styleId="aa">
    <w:name w:val="footer"/>
    <w:basedOn w:val="a"/>
    <w:link w:val="ab"/>
    <w:uiPriority w:val="99"/>
    <w:unhideWhenUsed/>
    <w:rsid w:val="00224D2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4D2F"/>
  </w:style>
  <w:style w:type="character" w:customStyle="1" w:styleId="40">
    <w:name w:val="Заголовок 4 Знак"/>
    <w:basedOn w:val="a0"/>
    <w:link w:val="4"/>
    <w:uiPriority w:val="9"/>
    <w:rsid w:val="00224D2F"/>
    <w:rPr>
      <w:rFonts w:ascii="Calibri" w:eastAsia="Times New Roman" w:hAnsi="Calibri" w:cs="Times New Roman"/>
      <w:b/>
      <w:b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3B61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eke2014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osce.org/files/f/documents/3/8/41761.pdf" TargetMode="External"/><Relationship Id="rId2" Type="http://schemas.openxmlformats.org/officeDocument/2006/relationships/hyperlink" Target="https://www.osce.org/files/f/documents/5/c/99559.pdf" TargetMode="External"/><Relationship Id="rId1" Type="http://schemas.openxmlformats.org/officeDocument/2006/relationships/hyperlink" Target="https://www.osce.org/files/f/documents/3/8/41761.pdf" TargetMode="External"/><Relationship Id="rId4" Type="http://schemas.openxmlformats.org/officeDocument/2006/relationships/hyperlink" Target="https://www.osce.org/files/f/documents/5/c/9955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22</cp:revision>
  <dcterms:created xsi:type="dcterms:W3CDTF">2021-11-01T07:53:00Z</dcterms:created>
  <dcterms:modified xsi:type="dcterms:W3CDTF">2021-11-05T04:17:00Z</dcterms:modified>
</cp:coreProperties>
</file>